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FE" w:rsidRPr="00134BFE" w:rsidRDefault="00134BFE" w:rsidP="00134BF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34BFE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</w:t>
      </w:r>
      <w:r w:rsidR="00A304C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34BFE">
        <w:rPr>
          <w:rFonts w:ascii="Times New Roman" w:hAnsi="Times New Roman" w:cs="Times New Roman"/>
          <w:sz w:val="28"/>
          <w:szCs w:val="28"/>
        </w:rPr>
        <w:t>УТВЕРЖДЕН</w:t>
      </w:r>
      <w:r w:rsidR="00A304C6">
        <w:rPr>
          <w:rFonts w:ascii="Times New Roman" w:hAnsi="Times New Roman" w:cs="Times New Roman"/>
          <w:sz w:val="28"/>
          <w:szCs w:val="28"/>
        </w:rPr>
        <w:t>А</w:t>
      </w:r>
      <w:r w:rsidRPr="00134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34B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134BFE">
        <w:rPr>
          <w:rFonts w:ascii="Times New Roman" w:hAnsi="Times New Roman" w:cs="Times New Roman"/>
          <w:sz w:val="28"/>
          <w:szCs w:val="28"/>
        </w:rPr>
        <w:t>Педагогическим советом МБДОУ                                        приказом МБДОУ                                                                                                                                   «Детский сад №13 «</w:t>
      </w:r>
      <w:proofErr w:type="spellStart"/>
      <w:r w:rsidRPr="00134BFE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134BFE">
        <w:rPr>
          <w:rFonts w:ascii="Times New Roman" w:hAnsi="Times New Roman" w:cs="Times New Roman"/>
          <w:sz w:val="28"/>
          <w:szCs w:val="28"/>
        </w:rPr>
        <w:t>»                                                       «Детский сад №13 «</w:t>
      </w:r>
      <w:proofErr w:type="spellStart"/>
      <w:r w:rsidRPr="00134BFE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134BFE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</w:t>
      </w:r>
    </w:p>
    <w:p w:rsidR="00134BFE" w:rsidRPr="00134BFE" w:rsidRDefault="00134BFE" w:rsidP="00134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BFE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Pr="00001DF2">
        <w:rPr>
          <w:rFonts w:ascii="Times New Roman" w:hAnsi="Times New Roman" w:cs="Times New Roman"/>
          <w:sz w:val="28"/>
          <w:szCs w:val="28"/>
        </w:rPr>
        <w:t xml:space="preserve">от 31.08. 2021 № 1)                                                </w:t>
      </w:r>
      <w:r w:rsidR="00001DF2">
        <w:rPr>
          <w:rFonts w:ascii="Times New Roman" w:hAnsi="Times New Roman" w:cs="Arial Unicode MS"/>
          <w:sz w:val="28"/>
          <w:szCs w:val="28"/>
        </w:rPr>
        <w:t>от 31.08. 2021</w:t>
      </w:r>
      <w:r w:rsidRPr="00001DF2">
        <w:rPr>
          <w:rFonts w:ascii="Times New Roman" w:hAnsi="Times New Roman" w:cs="Arial Unicode MS"/>
          <w:sz w:val="28"/>
          <w:szCs w:val="28"/>
        </w:rPr>
        <w:t>г.</w:t>
      </w:r>
      <w:r w:rsidR="00001DF2">
        <w:rPr>
          <w:rFonts w:ascii="Times New Roman" w:hAnsi="Times New Roman" w:cs="Arial Unicode MS"/>
          <w:sz w:val="28"/>
          <w:szCs w:val="28"/>
        </w:rPr>
        <w:t xml:space="preserve"> </w:t>
      </w:r>
      <w:r w:rsidRPr="00001DF2">
        <w:rPr>
          <w:rFonts w:ascii="Times New Roman" w:hAnsi="Times New Roman" w:cs="Arial Unicode MS"/>
          <w:sz w:val="28"/>
          <w:szCs w:val="28"/>
        </w:rPr>
        <w:t>№ ОД-</w:t>
      </w:r>
      <w:r w:rsidR="00BD211E">
        <w:rPr>
          <w:rFonts w:ascii="Times New Roman" w:hAnsi="Times New Roman" w:cs="Arial Unicode MS"/>
          <w:sz w:val="28"/>
          <w:szCs w:val="28"/>
        </w:rPr>
        <w:t>85</w:t>
      </w:r>
    </w:p>
    <w:p w:rsidR="00134BFE" w:rsidRPr="00134BFE" w:rsidRDefault="00134BFE" w:rsidP="00134BFE">
      <w:pPr>
        <w:spacing w:line="360" w:lineRule="auto"/>
        <w:ind w:left="1200"/>
        <w:jc w:val="center"/>
        <w:rPr>
          <w:rFonts w:ascii="Times New Roman" w:hAnsi="Times New Roman" w:cs="Arial Unicode MS"/>
        </w:rPr>
      </w:pPr>
      <w:r w:rsidRPr="00134BFE">
        <w:rPr>
          <w:rFonts w:ascii="Times New Roman" w:hAnsi="Times New Roman" w:cs="Arial Unicode MS"/>
        </w:rPr>
        <w:t xml:space="preserve">                                                                                     </w:t>
      </w:r>
    </w:p>
    <w:p w:rsidR="00134BFE" w:rsidRPr="00134BFE" w:rsidRDefault="00134BFE" w:rsidP="00134BFE">
      <w:pPr>
        <w:rPr>
          <w:rFonts w:ascii="Times New Roman" w:hAnsi="Times New Roman" w:cs="Times New Roman"/>
          <w:sz w:val="24"/>
          <w:szCs w:val="24"/>
        </w:rPr>
      </w:pPr>
    </w:p>
    <w:p w:rsidR="006547A6" w:rsidRDefault="006547A6" w:rsidP="006547A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A5" w:rsidRDefault="009B68A5" w:rsidP="006547A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A5" w:rsidRDefault="009B68A5" w:rsidP="006547A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A5" w:rsidRDefault="009B68A5" w:rsidP="006547A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A5" w:rsidRDefault="009B68A5" w:rsidP="006547A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A5" w:rsidRPr="00134BFE" w:rsidRDefault="009B68A5" w:rsidP="00134BFE">
      <w:pPr>
        <w:pStyle w:val="TableParagraph"/>
        <w:jc w:val="center"/>
        <w:rPr>
          <w:lang w:val="ru-RU"/>
        </w:rPr>
      </w:pPr>
    </w:p>
    <w:p w:rsidR="00134BFE" w:rsidRDefault="006547A6" w:rsidP="00134BFE">
      <w:pPr>
        <w:pStyle w:val="TableParagraph"/>
        <w:jc w:val="center"/>
        <w:rPr>
          <w:sz w:val="28"/>
          <w:szCs w:val="28"/>
          <w:lang w:val="ru-RU"/>
        </w:rPr>
      </w:pPr>
      <w:bookmarkStart w:id="0" w:name="_GoBack"/>
      <w:r w:rsidRPr="00134BFE">
        <w:rPr>
          <w:sz w:val="28"/>
          <w:szCs w:val="28"/>
          <w:lang w:val="ru-RU"/>
        </w:rPr>
        <w:t>Дополнительная общеобразовательная программа «</w:t>
      </w:r>
      <w:r w:rsidR="009E399C" w:rsidRPr="00134BFE">
        <w:rPr>
          <w:sz w:val="28"/>
          <w:szCs w:val="28"/>
          <w:lang w:val="ru-RU"/>
        </w:rPr>
        <w:t>Экология</w:t>
      </w:r>
      <w:r w:rsidRPr="00134BFE">
        <w:rPr>
          <w:sz w:val="28"/>
          <w:szCs w:val="28"/>
          <w:lang w:val="ru-RU"/>
        </w:rPr>
        <w:t>»</w:t>
      </w:r>
      <w:r w:rsidR="00134BFE" w:rsidRPr="00134BFE">
        <w:rPr>
          <w:sz w:val="28"/>
          <w:szCs w:val="28"/>
          <w:lang w:val="ru-RU"/>
        </w:rPr>
        <w:t xml:space="preserve"> </w:t>
      </w:r>
    </w:p>
    <w:bookmarkEnd w:id="0"/>
    <w:p w:rsidR="00134BFE" w:rsidRPr="00134BFE" w:rsidRDefault="00134BFE" w:rsidP="00134BFE">
      <w:pPr>
        <w:pStyle w:val="TableParagraph"/>
        <w:jc w:val="center"/>
        <w:rPr>
          <w:sz w:val="28"/>
          <w:szCs w:val="28"/>
          <w:lang w:val="ru-RU"/>
        </w:rPr>
      </w:pPr>
      <w:r w:rsidRPr="00134BFE">
        <w:rPr>
          <w:sz w:val="28"/>
          <w:szCs w:val="28"/>
          <w:lang w:val="ru-RU"/>
        </w:rPr>
        <w:t xml:space="preserve">Муниципального бюджетного                                                                        дошкольного образовательного учреждения                                                             </w:t>
      </w:r>
      <w:proofErr w:type="gramStart"/>
      <w:r w:rsidRPr="00134BFE">
        <w:rPr>
          <w:sz w:val="28"/>
          <w:szCs w:val="28"/>
          <w:lang w:val="ru-RU"/>
        </w:rPr>
        <w:t xml:space="preserve">   «</w:t>
      </w:r>
      <w:proofErr w:type="gramEnd"/>
      <w:r w:rsidRPr="00134BFE">
        <w:rPr>
          <w:sz w:val="28"/>
          <w:szCs w:val="28"/>
          <w:lang w:val="ru-RU"/>
        </w:rPr>
        <w:t>Детский сад №13 «</w:t>
      </w:r>
      <w:proofErr w:type="spellStart"/>
      <w:r w:rsidRPr="00134BFE">
        <w:rPr>
          <w:sz w:val="28"/>
          <w:szCs w:val="28"/>
          <w:lang w:val="ru-RU"/>
        </w:rPr>
        <w:t>Ирс»г</w:t>
      </w:r>
      <w:proofErr w:type="spellEnd"/>
      <w:r w:rsidRPr="00134BFE">
        <w:rPr>
          <w:sz w:val="28"/>
          <w:szCs w:val="28"/>
          <w:lang w:val="ru-RU"/>
        </w:rPr>
        <w:t xml:space="preserve">. Гудермес </w:t>
      </w:r>
    </w:p>
    <w:p w:rsidR="00134BFE" w:rsidRPr="00134BFE" w:rsidRDefault="00134BFE" w:rsidP="00134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4BFE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134BFE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134BFE" w:rsidRPr="00134BFE" w:rsidRDefault="00D45DD9" w:rsidP="00134BF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</w:t>
      </w:r>
      <w:r w:rsidR="00134BFE" w:rsidRPr="00134BF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34BFE" w:rsidRPr="00134BFE" w:rsidRDefault="00134BFE" w:rsidP="0013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7A6" w:rsidRPr="00134BFE" w:rsidRDefault="00134BFE" w:rsidP="00134BFE">
      <w:pPr>
        <w:pStyle w:val="TableParagraph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6547A6" w:rsidRDefault="006547A6" w:rsidP="006547A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547A6" w:rsidRDefault="006547A6" w:rsidP="006547A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B68A5" w:rsidRDefault="009B68A5" w:rsidP="006547A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34BFE" w:rsidRDefault="00134BFE" w:rsidP="006547A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34BFE" w:rsidRDefault="00134BFE" w:rsidP="006547A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34BFE" w:rsidRDefault="00134BFE" w:rsidP="006547A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547A6" w:rsidRPr="00D45DD9" w:rsidRDefault="006547A6" w:rsidP="00134BFE">
      <w:pPr>
        <w:pStyle w:val="TableParagraph"/>
        <w:jc w:val="center"/>
        <w:rPr>
          <w:lang w:val="ru-RU"/>
        </w:rPr>
      </w:pPr>
    </w:p>
    <w:p w:rsidR="00134BFE" w:rsidRPr="00134BFE" w:rsidRDefault="00134BFE" w:rsidP="00134BFE">
      <w:pPr>
        <w:pStyle w:val="TableParagraph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</w:t>
      </w:r>
      <w:r w:rsidR="006547A6" w:rsidRPr="00134BFE">
        <w:rPr>
          <w:sz w:val="28"/>
          <w:szCs w:val="28"/>
          <w:lang w:val="ru-RU"/>
        </w:rPr>
        <w:t>Автор-составитель</w:t>
      </w:r>
      <w:r>
        <w:rPr>
          <w:sz w:val="28"/>
          <w:szCs w:val="28"/>
          <w:lang w:val="ru-RU"/>
        </w:rPr>
        <w:t xml:space="preserve">: </w:t>
      </w:r>
      <w:r w:rsidRPr="00134BFE">
        <w:rPr>
          <w:sz w:val="28"/>
          <w:szCs w:val="28"/>
          <w:lang w:val="ru-RU"/>
        </w:rPr>
        <w:t>с</w:t>
      </w:r>
      <w:r w:rsidR="0069108C" w:rsidRPr="00134BFE">
        <w:rPr>
          <w:sz w:val="28"/>
          <w:szCs w:val="28"/>
          <w:lang w:val="ru-RU"/>
        </w:rPr>
        <w:t>тарший воспитатель</w:t>
      </w:r>
      <w:r>
        <w:rPr>
          <w:sz w:val="28"/>
          <w:szCs w:val="28"/>
          <w:lang w:val="ru-RU"/>
        </w:rPr>
        <w:t xml:space="preserve"> </w:t>
      </w:r>
      <w:proofErr w:type="spellStart"/>
      <w:r w:rsidR="0069108C" w:rsidRPr="00134BFE">
        <w:rPr>
          <w:sz w:val="28"/>
          <w:szCs w:val="28"/>
          <w:lang w:val="ru-RU"/>
        </w:rPr>
        <w:t>Бекмурзаева</w:t>
      </w:r>
      <w:proofErr w:type="spellEnd"/>
      <w:r w:rsidR="0069108C" w:rsidRPr="00134BFE">
        <w:rPr>
          <w:sz w:val="28"/>
          <w:szCs w:val="28"/>
          <w:lang w:val="ru-RU"/>
        </w:rPr>
        <w:t xml:space="preserve"> Т.Ж.</w:t>
      </w:r>
    </w:p>
    <w:p w:rsidR="00134BFE" w:rsidRDefault="00134BFE" w:rsidP="00134BFE">
      <w:pPr>
        <w:pStyle w:val="TableParagraph"/>
        <w:jc w:val="center"/>
        <w:rPr>
          <w:sz w:val="28"/>
          <w:szCs w:val="28"/>
          <w:lang w:val="ru-RU"/>
        </w:rPr>
      </w:pPr>
    </w:p>
    <w:p w:rsidR="00134BFE" w:rsidRDefault="00134BFE" w:rsidP="00134BFE">
      <w:pPr>
        <w:pStyle w:val="TableParagraph"/>
        <w:jc w:val="center"/>
        <w:rPr>
          <w:sz w:val="28"/>
          <w:szCs w:val="28"/>
          <w:lang w:val="ru-RU"/>
        </w:rPr>
      </w:pPr>
    </w:p>
    <w:p w:rsidR="00134BFE" w:rsidRPr="00134BFE" w:rsidRDefault="00134BFE" w:rsidP="00134BFE">
      <w:pPr>
        <w:pStyle w:val="TableParagraph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Гудермес -</w:t>
      </w:r>
      <w:r w:rsidRPr="00134BFE">
        <w:rPr>
          <w:sz w:val="28"/>
          <w:szCs w:val="28"/>
          <w:lang w:val="ru-RU"/>
        </w:rPr>
        <w:t xml:space="preserve">2021 </w:t>
      </w:r>
      <w:r w:rsidR="006547A6" w:rsidRPr="00134BFE">
        <w:rPr>
          <w:sz w:val="28"/>
          <w:szCs w:val="28"/>
          <w:lang w:val="ru-RU"/>
        </w:rPr>
        <w:t>г.</w:t>
      </w:r>
    </w:p>
    <w:p w:rsidR="006547A6" w:rsidRPr="00E27FEB" w:rsidRDefault="006547A6" w:rsidP="006547A6">
      <w:pPr>
        <w:pStyle w:val="a3"/>
        <w:spacing w:line="360" w:lineRule="auto"/>
        <w:jc w:val="both"/>
      </w:pPr>
      <w:r w:rsidRPr="00E27FEB">
        <w:lastRenderedPageBreak/>
        <w:t xml:space="preserve">Программа прошла внутреннюю экспертизу и рекомендована к реализации в </w:t>
      </w:r>
      <w:r>
        <w:t>МБДОУ «Детский сад №13 «</w:t>
      </w:r>
      <w:proofErr w:type="spellStart"/>
      <w:r>
        <w:t>Ирс</w:t>
      </w:r>
      <w:proofErr w:type="spellEnd"/>
      <w:r>
        <w:t>».</w:t>
      </w:r>
    </w:p>
    <w:p w:rsidR="006547A6" w:rsidRPr="00E27FEB" w:rsidRDefault="006547A6" w:rsidP="006547A6">
      <w:pPr>
        <w:pStyle w:val="a3"/>
        <w:spacing w:line="360" w:lineRule="auto"/>
        <w:jc w:val="both"/>
      </w:pPr>
      <w:r w:rsidRPr="00E27FEB">
        <w:t xml:space="preserve">Экспертное </w:t>
      </w:r>
      <w:proofErr w:type="gramStart"/>
      <w:r w:rsidRPr="00E27FEB">
        <w:t>заключе</w:t>
      </w:r>
      <w:r>
        <w:t>ние  (</w:t>
      </w:r>
      <w:proofErr w:type="gramEnd"/>
      <w:r>
        <w:t>рецензия)    №____   от «___»__________20</w:t>
      </w:r>
      <w:r w:rsidRPr="00E27FEB">
        <w:t>__</w:t>
      </w:r>
      <w:r>
        <w:t>__</w:t>
      </w:r>
      <w:r w:rsidRPr="00E27FEB">
        <w:t>г.</w:t>
      </w:r>
    </w:p>
    <w:p w:rsidR="006547A6" w:rsidRPr="009D4FB7" w:rsidRDefault="006547A6" w:rsidP="006547A6">
      <w:pPr>
        <w:pStyle w:val="a3"/>
      </w:pPr>
      <w:r>
        <w:t xml:space="preserve">Эксперт </w:t>
      </w:r>
      <w:r w:rsidRPr="009D4FB7">
        <w:t>_____________________________________</w:t>
      </w:r>
      <w:r>
        <w:t>___________________</w:t>
      </w:r>
      <w:r w:rsidRPr="009D4FB7">
        <w:t xml:space="preserve"> </w:t>
      </w:r>
    </w:p>
    <w:p w:rsidR="006547A6" w:rsidRPr="009D4FB7" w:rsidRDefault="006547A6" w:rsidP="006547A6">
      <w:pPr>
        <w:pStyle w:val="a3"/>
      </w:pPr>
      <w:r w:rsidRPr="009D4FB7">
        <w:t xml:space="preserve">                      </w:t>
      </w:r>
      <w:r>
        <w:t xml:space="preserve">                       (Ф.И.О.,</w:t>
      </w:r>
      <w:r w:rsidRPr="009D4FB7">
        <w:t xml:space="preserve"> должность)</w:t>
      </w:r>
    </w:p>
    <w:p w:rsidR="006547A6" w:rsidRDefault="006547A6" w:rsidP="006547A6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6547A6" w:rsidRPr="006547A6" w:rsidRDefault="006547A6" w:rsidP="006547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7A6" w:rsidRDefault="006547A6" w:rsidP="006547A6"/>
    <w:p w:rsidR="006547A6" w:rsidRDefault="006547A6" w:rsidP="006547A6"/>
    <w:p w:rsidR="006547A6" w:rsidRDefault="006547A6" w:rsidP="006547A6"/>
    <w:p w:rsidR="006547A6" w:rsidRDefault="006547A6" w:rsidP="006547A6"/>
    <w:p w:rsidR="006547A6" w:rsidRDefault="006547A6" w:rsidP="006547A6"/>
    <w:p w:rsidR="006547A6" w:rsidRDefault="006547A6" w:rsidP="006547A6"/>
    <w:p w:rsidR="006547A6" w:rsidRDefault="006547A6" w:rsidP="006547A6"/>
    <w:p w:rsidR="006547A6" w:rsidRDefault="006547A6" w:rsidP="006547A6"/>
    <w:p w:rsidR="006547A6" w:rsidRDefault="006547A6" w:rsidP="006547A6"/>
    <w:p w:rsidR="006547A6" w:rsidRDefault="006547A6" w:rsidP="006547A6"/>
    <w:p w:rsidR="006547A6" w:rsidRDefault="006547A6" w:rsidP="006547A6"/>
    <w:p w:rsidR="006547A6" w:rsidRDefault="006547A6" w:rsidP="006547A6"/>
    <w:p w:rsidR="006547A6" w:rsidRDefault="006547A6" w:rsidP="006547A6"/>
    <w:p w:rsidR="006547A6" w:rsidRDefault="006547A6" w:rsidP="006547A6"/>
    <w:p w:rsidR="006547A6" w:rsidRDefault="006547A6" w:rsidP="006547A6"/>
    <w:p w:rsidR="006547A6" w:rsidRDefault="006547A6" w:rsidP="006547A6"/>
    <w:p w:rsidR="006547A6" w:rsidRDefault="006547A6" w:rsidP="006547A6"/>
    <w:p w:rsidR="006547A6" w:rsidRDefault="006547A6" w:rsidP="006547A6"/>
    <w:p w:rsidR="006547A6" w:rsidRDefault="006547A6" w:rsidP="006547A6"/>
    <w:p w:rsidR="006547A6" w:rsidRDefault="006547A6" w:rsidP="006547A6">
      <w:pPr>
        <w:shd w:val="clear" w:color="auto" w:fill="FFFFFF"/>
        <w:spacing w:after="150" w:line="240" w:lineRule="auto"/>
      </w:pPr>
    </w:p>
    <w:p w:rsidR="00A304C6" w:rsidRDefault="00A304C6" w:rsidP="006547A6">
      <w:pPr>
        <w:shd w:val="clear" w:color="auto" w:fill="FFFFFF"/>
        <w:spacing w:after="150" w:line="240" w:lineRule="auto"/>
      </w:pPr>
    </w:p>
    <w:p w:rsidR="00A304C6" w:rsidRDefault="00A304C6" w:rsidP="006547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547A6" w:rsidRPr="009B5D20" w:rsidRDefault="00022416" w:rsidP="009B5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AB7E57" w:rsidRPr="009B5D2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34BFE" w:rsidRPr="00134BFE" w:rsidRDefault="00134BFE" w:rsidP="00134BFE">
      <w:pPr>
        <w:pStyle w:val="TableParagrap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</w:t>
      </w:r>
      <w:r w:rsidR="00AB7E57" w:rsidRPr="00134BFE">
        <w:rPr>
          <w:b/>
          <w:sz w:val="28"/>
          <w:szCs w:val="28"/>
          <w:lang w:val="ru-RU"/>
        </w:rPr>
        <w:t xml:space="preserve">«Мир, окружающий ребенка – это, прежде всего мир природы, </w:t>
      </w:r>
    </w:p>
    <w:p w:rsidR="00AB7E57" w:rsidRPr="00134BFE" w:rsidRDefault="00134BFE" w:rsidP="00134BFE">
      <w:pPr>
        <w:pStyle w:val="TableParagrap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</w:t>
      </w:r>
      <w:r w:rsidR="00AB7E57" w:rsidRPr="00134BFE">
        <w:rPr>
          <w:b/>
          <w:sz w:val="28"/>
          <w:szCs w:val="28"/>
          <w:lang w:val="ru-RU"/>
        </w:rPr>
        <w:t>с безграничным богатством явлений, с неисчерпаемой красотой.</w:t>
      </w:r>
    </w:p>
    <w:p w:rsidR="00AB7E57" w:rsidRPr="00134BFE" w:rsidRDefault="00134BFE" w:rsidP="00134BFE">
      <w:pPr>
        <w:pStyle w:val="TableParagrap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</w:t>
      </w:r>
      <w:r w:rsidR="00AB7E57" w:rsidRPr="00134BFE">
        <w:rPr>
          <w:b/>
          <w:sz w:val="28"/>
          <w:szCs w:val="28"/>
          <w:lang w:val="ru-RU"/>
        </w:rPr>
        <w:t>Здесь, в природе, вечный источник детского разума».</w:t>
      </w:r>
    </w:p>
    <w:p w:rsidR="00AB7E57" w:rsidRDefault="00AB7E57" w:rsidP="0069108C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B7E5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                               </w:t>
      </w:r>
      <w:r w:rsidR="00134BF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</w:t>
      </w:r>
      <w:r w:rsidRPr="00AB7E5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В. Сухомлинский</w:t>
      </w:r>
    </w:p>
    <w:p w:rsidR="003442F9" w:rsidRPr="003442F9" w:rsidRDefault="003442F9" w:rsidP="00134BF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2F9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</w:t>
      </w:r>
      <w:r>
        <w:rPr>
          <w:rFonts w:ascii="Times New Roman" w:hAnsi="Times New Roman" w:cs="Times New Roman"/>
          <w:sz w:val="28"/>
          <w:szCs w:val="28"/>
        </w:rPr>
        <w:t>я программа «Экология</w:t>
      </w:r>
      <w:r w:rsidRPr="003442F9">
        <w:rPr>
          <w:rFonts w:ascii="Times New Roman" w:hAnsi="Times New Roman" w:cs="Times New Roman"/>
          <w:sz w:val="28"/>
          <w:szCs w:val="28"/>
        </w:rPr>
        <w:t>» разработана согласно требованиям следующих нормативных документов:</w:t>
      </w:r>
    </w:p>
    <w:p w:rsidR="003442F9" w:rsidRPr="00863258" w:rsidRDefault="00134BFE" w:rsidP="0086325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863258">
        <w:rPr>
          <w:rFonts w:ascii="Times New Roman" w:hAnsi="Times New Roman" w:cs="Times New Roman"/>
          <w:sz w:val="28"/>
          <w:szCs w:val="28"/>
        </w:rPr>
        <w:t>1</w:t>
      </w:r>
      <w:r>
        <w:rPr>
          <w:b/>
        </w:rPr>
        <w:t>.</w:t>
      </w:r>
      <w:r w:rsidR="003442F9" w:rsidRPr="003B2518">
        <w:rPr>
          <w:b/>
        </w:rPr>
        <w:t xml:space="preserve"> </w:t>
      </w:r>
      <w:r w:rsidR="003442F9" w:rsidRPr="00863258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№ 273-ФЗ от 29.12.2012г.</w:t>
      </w:r>
      <w:r w:rsidR="00863258" w:rsidRPr="00863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="00863258" w:rsidRPr="00863258">
        <w:rPr>
          <w:rFonts w:ascii="Times New Roman" w:eastAsiaTheme="minorHAnsi" w:hAnsi="Times New Roman" w:cs="Times New Roman"/>
          <w:sz w:val="28"/>
          <w:lang w:eastAsia="en-US"/>
        </w:rPr>
        <w:t xml:space="preserve"> изменениями и </w:t>
      </w:r>
      <w:proofErr w:type="gramStart"/>
      <w:r w:rsidR="00863258" w:rsidRPr="00863258">
        <w:rPr>
          <w:rFonts w:ascii="Times New Roman" w:eastAsiaTheme="minorHAnsi" w:hAnsi="Times New Roman" w:cs="Times New Roman"/>
          <w:sz w:val="28"/>
          <w:lang w:eastAsia="en-US"/>
        </w:rPr>
        <w:t>дополнениями</w:t>
      </w:r>
      <w:proofErr w:type="gramEnd"/>
      <w:r w:rsidR="00863258" w:rsidRPr="00863258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A0412F">
        <w:rPr>
          <w:rFonts w:ascii="Times New Roman" w:eastAsiaTheme="minorHAnsi" w:hAnsi="Times New Roman" w:cs="Times New Roman"/>
          <w:sz w:val="28"/>
          <w:lang w:eastAsia="en-US"/>
        </w:rPr>
        <w:t>вступившими в силу от 13.07.</w:t>
      </w:r>
      <w:r w:rsidR="00863258">
        <w:rPr>
          <w:rFonts w:ascii="Times New Roman" w:eastAsiaTheme="minorHAnsi" w:hAnsi="Times New Roman" w:cs="Times New Roman"/>
          <w:sz w:val="28"/>
          <w:lang w:eastAsia="en-US"/>
        </w:rPr>
        <w:t xml:space="preserve"> 2021 г.</w:t>
      </w:r>
      <w:r w:rsidR="003442F9" w:rsidRPr="003B2518">
        <w:t>;</w:t>
      </w:r>
    </w:p>
    <w:p w:rsidR="003442F9" w:rsidRPr="003B2518" w:rsidRDefault="00134BFE" w:rsidP="00134BFE">
      <w:pPr>
        <w:pStyle w:val="a3"/>
        <w:ind w:firstLine="709"/>
        <w:jc w:val="both"/>
      </w:pPr>
      <w:r>
        <w:t xml:space="preserve">2. </w:t>
      </w:r>
      <w:r w:rsidR="003442F9" w:rsidRPr="003B2518">
        <w:t>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</w:t>
      </w:r>
      <w:r w:rsidR="003442F9">
        <w:t>бщеобразовательным программам»;</w:t>
      </w:r>
    </w:p>
    <w:p w:rsidR="003442F9" w:rsidRPr="003B2518" w:rsidRDefault="00134BFE" w:rsidP="00134BFE">
      <w:pPr>
        <w:pStyle w:val="a3"/>
        <w:ind w:firstLine="709"/>
        <w:jc w:val="both"/>
      </w:pPr>
      <w:r>
        <w:t xml:space="preserve">3. </w:t>
      </w:r>
      <w:r w:rsidR="003442F9" w:rsidRPr="003B2518">
        <w:t xml:space="preserve">Концепция развития дополнительного образования детей </w:t>
      </w:r>
      <w:r w:rsidR="003442F9">
        <w:t xml:space="preserve">(утверждена распоряжением Правительства РФ </w:t>
      </w:r>
      <w:r w:rsidR="003442F9" w:rsidRPr="003B2518">
        <w:t>от 4 сентября 2014 г. № 1726-</w:t>
      </w:r>
      <w:r w:rsidR="003442F9">
        <w:t>р);</w:t>
      </w:r>
      <w:r w:rsidR="003442F9" w:rsidRPr="003B2518">
        <w:t xml:space="preserve"> </w:t>
      </w:r>
    </w:p>
    <w:p w:rsidR="003442F9" w:rsidRPr="003B2518" w:rsidRDefault="00134BFE" w:rsidP="00134BFE">
      <w:pPr>
        <w:pStyle w:val="a3"/>
        <w:ind w:firstLine="709"/>
        <w:jc w:val="both"/>
      </w:pPr>
      <w:r>
        <w:t xml:space="preserve">4. </w:t>
      </w:r>
      <w:r w:rsidR="003442F9" w:rsidRPr="003B2518">
        <w:t>Санитарно-эпидемиологические правила и н</w:t>
      </w:r>
      <w:r w:rsidR="003442F9">
        <w:t>ормативы СанПиН 2.4.4.3172-14 (з</w:t>
      </w:r>
      <w:r w:rsidR="003442F9" w:rsidRPr="003B2518">
        <w:t>арегистрировано в Минюсте России 20 августа 2014 г. N 33660)</w:t>
      </w:r>
      <w:r w:rsidR="00D02D8B">
        <w:t xml:space="preserve"> с изменениями и дополнениями</w:t>
      </w:r>
      <w:r w:rsidR="003442F9" w:rsidRPr="003B2518">
        <w:t>;</w:t>
      </w:r>
    </w:p>
    <w:p w:rsidR="003442F9" w:rsidRDefault="00134BFE" w:rsidP="00134BFE">
      <w:pPr>
        <w:pStyle w:val="a3"/>
        <w:ind w:firstLine="709"/>
        <w:jc w:val="both"/>
      </w:pPr>
      <w:r>
        <w:t xml:space="preserve">5. </w:t>
      </w:r>
      <w:r w:rsidR="003442F9" w:rsidRPr="003B2518">
        <w:t xml:space="preserve">Письмо </w:t>
      </w:r>
      <w:proofErr w:type="spellStart"/>
      <w:r w:rsidR="003442F9" w:rsidRPr="003B2518">
        <w:t>Минобрнауки</w:t>
      </w:r>
      <w:proofErr w:type="spellEnd"/>
      <w:r w:rsidR="003442F9" w:rsidRPr="003B2518">
        <w:t xml:space="preserve"> РФ от 18.11.2015 № 09-3242 «О направлении рекомендаций» (вместе с Методические рекомендации по проектированию дополнительных общеразвивающих программ);</w:t>
      </w:r>
    </w:p>
    <w:p w:rsidR="003442F9" w:rsidRPr="00745C24" w:rsidRDefault="00134BFE" w:rsidP="00134BFE">
      <w:pPr>
        <w:pStyle w:val="a3"/>
        <w:ind w:firstLine="709"/>
        <w:jc w:val="both"/>
      </w:pPr>
      <w:r>
        <w:t xml:space="preserve">6. </w:t>
      </w:r>
      <w:r w:rsidR="003442F9" w:rsidRPr="00745C24">
        <w:t>Распоряжение Правительства РФ от 29.05.2015 №996-р «Об утверждении Стратегии развития воспитания в Российской Федерации на период до 2025 года»</w:t>
      </w:r>
      <w:r w:rsidR="003442F9">
        <w:t>;</w:t>
      </w:r>
    </w:p>
    <w:p w:rsidR="003442F9" w:rsidRDefault="00134BFE" w:rsidP="00134BFE">
      <w:pPr>
        <w:pStyle w:val="a3"/>
        <w:ind w:firstLine="709"/>
        <w:jc w:val="both"/>
      </w:pPr>
      <w:r>
        <w:t xml:space="preserve">7. </w:t>
      </w:r>
      <w:r w:rsidR="003442F9" w:rsidRPr="003B2518">
        <w:t>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</w:t>
      </w:r>
      <w:r w:rsidR="003442F9">
        <w:t xml:space="preserve"> (в частях, не противоречащих современному законодательству)</w:t>
      </w:r>
      <w:r w:rsidR="003442F9" w:rsidRPr="003B2518">
        <w:t>.</w:t>
      </w:r>
    </w:p>
    <w:p w:rsidR="00195344" w:rsidRPr="00195344" w:rsidRDefault="00195344" w:rsidP="001953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</w:t>
      </w:r>
      <w:r w:rsidRPr="00195344">
        <w:rPr>
          <w:rFonts w:ascii="Times New Roman" w:eastAsia="Calibri" w:hAnsi="Times New Roman" w:cs="Times New Roman"/>
          <w:sz w:val="28"/>
          <w:szCs w:val="28"/>
          <w:lang w:eastAsia="en-US"/>
        </w:rPr>
        <w:t>«Методические рекомендации по составлению дополнительных общеобразовательных программ» Министерства образования и науки Ч.Р. 2018г.</w:t>
      </w:r>
    </w:p>
    <w:p w:rsidR="00134BFE" w:rsidRDefault="00134BFE" w:rsidP="003239FD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9FD" w:rsidRPr="006547A6" w:rsidRDefault="009B5D20" w:rsidP="00134BFE">
      <w:pPr>
        <w:pStyle w:val="ConsPlusNormal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3239FD" w:rsidRPr="003239FD">
        <w:rPr>
          <w:rFonts w:ascii="Times New Roman" w:hAnsi="Times New Roman" w:cs="Times New Roman"/>
          <w:b/>
          <w:sz w:val="28"/>
          <w:szCs w:val="28"/>
        </w:rPr>
        <w:t>. Направленность программы.</w:t>
      </w:r>
    </w:p>
    <w:p w:rsidR="0069108C" w:rsidRPr="0069108C" w:rsidRDefault="00F724AC" w:rsidP="00134BFE">
      <w:pPr>
        <w:pStyle w:val="a3"/>
        <w:jc w:val="both"/>
        <w:rPr>
          <w:rFonts w:eastAsiaTheme="minorHAnsi"/>
        </w:rPr>
      </w:pPr>
      <w:r>
        <w:t xml:space="preserve">     </w:t>
      </w:r>
      <w:r w:rsidR="00134BFE">
        <w:t xml:space="preserve">     </w:t>
      </w:r>
      <w:r w:rsidR="0069108C" w:rsidRPr="0069108C">
        <w:rPr>
          <w:rFonts w:eastAsiaTheme="minorHAnsi"/>
        </w:rPr>
        <w:t>В современном мире проблемы экологии и охраны окружающей среды особенно актуальны. Одним из аспектов решения экологических вопросов является система непрерывного экологического образования. Первым звеном в системе экологического воспитания является дошкольное детство. Его эмоциональность, особая восприимчивость и огромный интерес к миру природы являются основополагающими факторами для успешного экологического воспитания в детском саду. Вторая сторона проблемы - это повышение уровня экологичес</w:t>
      </w:r>
      <w:r w:rsidR="00F253DC">
        <w:rPr>
          <w:rFonts w:eastAsiaTheme="minorHAnsi"/>
        </w:rPr>
        <w:t xml:space="preserve">ких знаний и культуры взрослых, </w:t>
      </w:r>
      <w:r w:rsidR="0069108C" w:rsidRPr="0069108C">
        <w:rPr>
          <w:rFonts w:eastAsiaTheme="minorHAnsi"/>
        </w:rPr>
        <w:t>воспитывающих детей.</w:t>
      </w:r>
    </w:p>
    <w:p w:rsidR="00134BFE" w:rsidRDefault="0069108C" w:rsidP="00134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134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69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Экологическое воспитание – это новое направление дошкольной педагогики, которое отличается от традиционного ознакомления детей с природой. Экология в прямом смысле слова – это знания о Доме. </w:t>
      </w:r>
    </w:p>
    <w:p w:rsidR="00F253DC" w:rsidRDefault="00134BFE" w:rsidP="00134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</w:t>
      </w:r>
      <w:r w:rsidR="0069108C" w:rsidRPr="006910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Программа</w:t>
      </w:r>
      <w:r w:rsidR="0069108C">
        <w:rPr>
          <w:rFonts w:ascii="Times New Roman" w:eastAsia="Times New Roman" w:hAnsi="Times New Roman" w:cs="Times New Roman"/>
          <w:sz w:val="28"/>
          <w:szCs w:val="28"/>
        </w:rPr>
        <w:t xml:space="preserve"> имеет </w:t>
      </w:r>
      <w:r w:rsidR="0069108C" w:rsidRPr="0069108C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познавательно-исследовательскую направленность и разработана на основе </w:t>
      </w:r>
      <w:r w:rsidR="00F253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69108C" w:rsidRPr="0069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«Юный эколог» С.Н. Николаевой, </w:t>
      </w:r>
      <w:r w:rsidR="0069108C">
        <w:rPr>
          <w:rFonts w:ascii="Times New Roman" w:eastAsia="Times New Roman" w:hAnsi="Times New Roman" w:cs="Times New Roman"/>
          <w:color w:val="000000"/>
          <w:sz w:val="28"/>
          <w:szCs w:val="28"/>
        </w:rPr>
        <w:t>«Наш дом-природа» Н.А. Рыжовой</w:t>
      </w:r>
      <w:r w:rsidR="00F253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652B" w:rsidRPr="00134BFE" w:rsidRDefault="0045652B" w:rsidP="00134BFE">
      <w:pPr>
        <w:pStyle w:val="TableParagraph"/>
        <w:jc w:val="both"/>
        <w:rPr>
          <w:sz w:val="28"/>
          <w:szCs w:val="28"/>
          <w:lang w:val="ru-RU"/>
        </w:rPr>
      </w:pPr>
      <w:r w:rsidRPr="00134BFE">
        <w:rPr>
          <w:lang w:val="ru-RU"/>
        </w:rPr>
        <w:t xml:space="preserve">  </w:t>
      </w:r>
      <w:r w:rsidR="00134BFE" w:rsidRPr="00134BFE">
        <w:rPr>
          <w:lang w:val="ru-RU"/>
        </w:rPr>
        <w:t xml:space="preserve">       </w:t>
      </w:r>
      <w:r w:rsidR="00134BFE">
        <w:rPr>
          <w:lang w:val="ru-RU"/>
        </w:rPr>
        <w:t xml:space="preserve"> </w:t>
      </w:r>
      <w:r w:rsidRPr="00134BFE">
        <w:rPr>
          <w:sz w:val="28"/>
          <w:szCs w:val="28"/>
          <w:lang w:val="ru-RU"/>
        </w:rPr>
        <w:t>Дополнительная общеобразовательная общеразвивающая программа</w:t>
      </w:r>
      <w:r w:rsidR="009E399C" w:rsidRPr="00134BFE">
        <w:rPr>
          <w:sz w:val="28"/>
          <w:szCs w:val="28"/>
          <w:lang w:val="ru-RU"/>
        </w:rPr>
        <w:t xml:space="preserve"> «Экология» составлена с учетом требований современной педагогики, корректировалась с учетом интересов детей, с учетом современной жизни.</w:t>
      </w:r>
    </w:p>
    <w:p w:rsidR="00F253DC" w:rsidRPr="00D02D8B" w:rsidRDefault="00134BFE" w:rsidP="00134BFE">
      <w:pPr>
        <w:pStyle w:val="TableParagraph"/>
        <w:jc w:val="both"/>
        <w:rPr>
          <w:sz w:val="28"/>
          <w:szCs w:val="28"/>
          <w:lang w:val="ru-RU"/>
        </w:rPr>
      </w:pPr>
      <w:r w:rsidRPr="00134BFE">
        <w:rPr>
          <w:sz w:val="28"/>
          <w:szCs w:val="28"/>
          <w:lang w:val="ru-RU"/>
        </w:rPr>
        <w:t xml:space="preserve">        </w:t>
      </w:r>
      <w:proofErr w:type="gramStart"/>
      <w:r w:rsidR="00F253DC" w:rsidRPr="00D02D8B">
        <w:rPr>
          <w:sz w:val="28"/>
          <w:szCs w:val="28"/>
          <w:lang w:val="ru-RU"/>
        </w:rPr>
        <w:t>Основа</w:t>
      </w:r>
      <w:r w:rsidR="00F253DC" w:rsidRPr="00134BFE">
        <w:rPr>
          <w:sz w:val="28"/>
          <w:szCs w:val="28"/>
        </w:rPr>
        <w:t> </w:t>
      </w:r>
      <w:r w:rsidR="00D02D8B">
        <w:rPr>
          <w:sz w:val="28"/>
          <w:szCs w:val="28"/>
          <w:lang w:val="ru-RU"/>
        </w:rPr>
        <w:t xml:space="preserve"> </w:t>
      </w:r>
      <w:r w:rsidR="00F253DC" w:rsidRPr="00D02D8B">
        <w:rPr>
          <w:bCs/>
          <w:sz w:val="28"/>
          <w:szCs w:val="28"/>
          <w:bdr w:val="none" w:sz="0" w:space="0" w:color="auto" w:frame="1"/>
          <w:lang w:val="ru-RU"/>
        </w:rPr>
        <w:t>программы</w:t>
      </w:r>
      <w:proofErr w:type="gramEnd"/>
      <w:r w:rsidR="00F253DC" w:rsidRPr="00D02D8B">
        <w:rPr>
          <w:bCs/>
          <w:sz w:val="28"/>
          <w:szCs w:val="28"/>
          <w:bdr w:val="none" w:sz="0" w:space="0" w:color="auto" w:frame="1"/>
          <w:lang w:val="ru-RU"/>
        </w:rPr>
        <w:t xml:space="preserve"> - опора </w:t>
      </w:r>
      <w:r w:rsidR="00D02D8B">
        <w:rPr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F253DC" w:rsidRPr="00D02D8B">
        <w:rPr>
          <w:bCs/>
          <w:sz w:val="28"/>
          <w:szCs w:val="28"/>
          <w:bdr w:val="none" w:sz="0" w:space="0" w:color="auto" w:frame="1"/>
          <w:lang w:val="ru-RU"/>
        </w:rPr>
        <w:t>на</w:t>
      </w:r>
      <w:r w:rsidR="00F253DC" w:rsidRPr="00134BFE">
        <w:rPr>
          <w:b/>
          <w:bCs/>
          <w:sz w:val="28"/>
          <w:szCs w:val="28"/>
          <w:bdr w:val="none" w:sz="0" w:space="0" w:color="auto" w:frame="1"/>
        </w:rPr>
        <w:t> </w:t>
      </w:r>
      <w:r w:rsidR="00F253DC" w:rsidRPr="00D02D8B">
        <w:rPr>
          <w:i/>
          <w:iCs/>
          <w:sz w:val="28"/>
          <w:szCs w:val="28"/>
          <w:bdr w:val="none" w:sz="0" w:space="0" w:color="auto" w:frame="1"/>
          <w:lang w:val="ru-RU"/>
        </w:rPr>
        <w:t>«эмоциональное неравнодушие»</w:t>
      </w:r>
      <w:r w:rsidR="00F253DC" w:rsidRPr="00134BFE">
        <w:rPr>
          <w:sz w:val="28"/>
          <w:szCs w:val="28"/>
        </w:rPr>
        <w:t> </w:t>
      </w:r>
      <w:r w:rsidR="00F253DC" w:rsidRPr="00D02D8B">
        <w:rPr>
          <w:sz w:val="28"/>
          <w:szCs w:val="28"/>
          <w:lang w:val="ru-RU"/>
        </w:rPr>
        <w:t>каждого ребёнка к</w:t>
      </w:r>
      <w:r w:rsidR="00F253DC" w:rsidRPr="00134BFE">
        <w:rPr>
          <w:sz w:val="28"/>
          <w:szCs w:val="28"/>
        </w:rPr>
        <w:t> </w:t>
      </w:r>
      <w:r w:rsidR="00F253DC" w:rsidRPr="00D02D8B">
        <w:rPr>
          <w:bCs/>
          <w:sz w:val="28"/>
          <w:szCs w:val="28"/>
          <w:bdr w:val="none" w:sz="0" w:space="0" w:color="auto" w:frame="1"/>
          <w:lang w:val="ru-RU"/>
        </w:rPr>
        <w:t>природе</w:t>
      </w:r>
      <w:r w:rsidR="00F253DC" w:rsidRPr="00134BFE">
        <w:rPr>
          <w:sz w:val="28"/>
          <w:szCs w:val="28"/>
        </w:rPr>
        <w:t> </w:t>
      </w:r>
      <w:r w:rsidR="00F253DC" w:rsidRPr="00D02D8B">
        <w:rPr>
          <w:sz w:val="28"/>
          <w:szCs w:val="28"/>
          <w:lang w:val="ru-RU"/>
        </w:rPr>
        <w:t>и наиболее полное привлечение его эмоционально-чувственной сферы</w:t>
      </w:r>
      <w:r w:rsidR="009E399C" w:rsidRPr="00D02D8B">
        <w:rPr>
          <w:sz w:val="28"/>
          <w:szCs w:val="28"/>
          <w:lang w:val="ru-RU"/>
        </w:rPr>
        <w:t>.</w:t>
      </w:r>
    </w:p>
    <w:p w:rsidR="00320948" w:rsidRPr="00D02D8B" w:rsidRDefault="00320948" w:rsidP="00134BFE">
      <w:pPr>
        <w:pStyle w:val="TableParagraph"/>
        <w:jc w:val="both"/>
        <w:rPr>
          <w:sz w:val="28"/>
          <w:szCs w:val="28"/>
          <w:lang w:val="ru-RU"/>
        </w:rPr>
      </w:pPr>
      <w:proofErr w:type="gramStart"/>
      <w:r w:rsidRPr="00D02D8B">
        <w:rPr>
          <w:sz w:val="28"/>
          <w:szCs w:val="28"/>
          <w:lang w:val="ru-RU"/>
        </w:rPr>
        <w:t xml:space="preserve">Педагогическая </w:t>
      </w:r>
      <w:r w:rsidR="00D02D8B">
        <w:rPr>
          <w:sz w:val="28"/>
          <w:szCs w:val="28"/>
          <w:lang w:val="ru-RU"/>
        </w:rPr>
        <w:t xml:space="preserve"> </w:t>
      </w:r>
      <w:r w:rsidRPr="00D02D8B">
        <w:rPr>
          <w:sz w:val="28"/>
          <w:szCs w:val="28"/>
          <w:lang w:val="ru-RU"/>
        </w:rPr>
        <w:t>целесообразность</w:t>
      </w:r>
      <w:proofErr w:type="gramEnd"/>
      <w:r w:rsidRPr="00D02D8B">
        <w:rPr>
          <w:sz w:val="28"/>
          <w:szCs w:val="28"/>
          <w:lang w:val="ru-RU"/>
        </w:rPr>
        <w:t xml:space="preserve"> общеразвивающей</w:t>
      </w:r>
      <w:r w:rsidRPr="00134BFE">
        <w:rPr>
          <w:sz w:val="28"/>
          <w:szCs w:val="28"/>
        </w:rPr>
        <w:t> </w:t>
      </w:r>
      <w:r w:rsidRPr="00D02D8B">
        <w:rPr>
          <w:bCs/>
          <w:sz w:val="28"/>
          <w:szCs w:val="28"/>
          <w:bdr w:val="none" w:sz="0" w:space="0" w:color="auto" w:frame="1"/>
          <w:lang w:val="ru-RU"/>
        </w:rPr>
        <w:t>программы</w:t>
      </w:r>
      <w:r w:rsidRPr="00D02D8B">
        <w:rPr>
          <w:sz w:val="28"/>
          <w:szCs w:val="28"/>
          <w:lang w:val="ru-RU"/>
        </w:rPr>
        <w:t>, это формирование у детей экологического миропонимания.</w:t>
      </w:r>
    </w:p>
    <w:p w:rsidR="00320948" w:rsidRPr="00D45DD9" w:rsidRDefault="00320948" w:rsidP="00134BFE">
      <w:pPr>
        <w:pStyle w:val="TableParagraph"/>
        <w:jc w:val="both"/>
        <w:rPr>
          <w:sz w:val="28"/>
          <w:szCs w:val="28"/>
          <w:lang w:val="ru-RU"/>
        </w:rPr>
      </w:pPr>
      <w:r w:rsidRPr="00D45DD9">
        <w:rPr>
          <w:sz w:val="28"/>
          <w:szCs w:val="28"/>
          <w:lang w:val="ru-RU"/>
        </w:rPr>
        <w:t>Суть подхода общеразвивающей</w:t>
      </w:r>
      <w:r w:rsidRPr="00134BFE">
        <w:rPr>
          <w:sz w:val="28"/>
          <w:szCs w:val="28"/>
        </w:rPr>
        <w:t> </w:t>
      </w:r>
      <w:r w:rsidRPr="00D45DD9">
        <w:rPr>
          <w:bCs/>
          <w:sz w:val="28"/>
          <w:szCs w:val="28"/>
          <w:bdr w:val="none" w:sz="0" w:space="0" w:color="auto" w:frame="1"/>
          <w:lang w:val="ru-RU"/>
        </w:rPr>
        <w:t>программы</w:t>
      </w:r>
      <w:r w:rsidRPr="00134BFE">
        <w:rPr>
          <w:sz w:val="28"/>
          <w:szCs w:val="28"/>
        </w:rPr>
        <w:t> </w:t>
      </w:r>
      <w:r w:rsidRPr="00D45DD9">
        <w:rPr>
          <w:sz w:val="28"/>
          <w:szCs w:val="28"/>
          <w:lang w:val="ru-RU"/>
        </w:rPr>
        <w:t>заключается в</w:t>
      </w:r>
      <w:r w:rsidRPr="00134BFE">
        <w:rPr>
          <w:sz w:val="28"/>
          <w:szCs w:val="28"/>
        </w:rPr>
        <w:t> </w:t>
      </w:r>
      <w:r w:rsidRPr="00D45DD9">
        <w:rPr>
          <w:sz w:val="28"/>
          <w:szCs w:val="28"/>
          <w:u w:val="single"/>
          <w:bdr w:val="none" w:sz="0" w:space="0" w:color="auto" w:frame="1"/>
          <w:lang w:val="ru-RU"/>
        </w:rPr>
        <w:t>следующем</w:t>
      </w:r>
      <w:r w:rsidRPr="00D45DD9">
        <w:rPr>
          <w:sz w:val="28"/>
          <w:szCs w:val="28"/>
          <w:lang w:val="ru-RU"/>
        </w:rPr>
        <w:t>:</w:t>
      </w:r>
    </w:p>
    <w:p w:rsidR="00320948" w:rsidRPr="00D45DD9" w:rsidRDefault="00134BFE" w:rsidP="00134BFE">
      <w:pPr>
        <w:pStyle w:val="TableParagraph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</w:t>
      </w:r>
      <w:r w:rsidR="00320948" w:rsidRPr="00134BFE">
        <w:rPr>
          <w:sz w:val="28"/>
          <w:szCs w:val="28"/>
          <w:lang w:val="ru-RU"/>
        </w:rPr>
        <w:t>формирование начального понимания системы отношений человека к самому себе с позиции его отношения к</w:t>
      </w:r>
      <w:r w:rsidR="00320948" w:rsidRPr="00134BFE">
        <w:rPr>
          <w:sz w:val="28"/>
          <w:szCs w:val="28"/>
        </w:rPr>
        <w:t> </w:t>
      </w:r>
      <w:r w:rsidR="00320948" w:rsidRPr="00134BFE">
        <w:rPr>
          <w:bCs/>
          <w:sz w:val="28"/>
          <w:szCs w:val="28"/>
          <w:bdr w:val="none" w:sz="0" w:space="0" w:color="auto" w:frame="1"/>
          <w:lang w:val="ru-RU"/>
        </w:rPr>
        <w:t>природе</w:t>
      </w:r>
      <w:r w:rsidR="00320948" w:rsidRPr="00134BFE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</w:t>
      </w:r>
      <w:r w:rsidR="00320948" w:rsidRPr="00134BFE">
        <w:rPr>
          <w:sz w:val="28"/>
          <w:szCs w:val="28"/>
          <w:lang w:val="ru-RU"/>
        </w:rPr>
        <w:t>(Так кто же человек — хозяин</w:t>
      </w:r>
      <w:r w:rsidR="00320948" w:rsidRPr="00134BFE">
        <w:rPr>
          <w:sz w:val="28"/>
          <w:szCs w:val="28"/>
        </w:rPr>
        <w:t> </w:t>
      </w:r>
      <w:r w:rsidR="00320948" w:rsidRPr="00134BFE">
        <w:rPr>
          <w:bCs/>
          <w:sz w:val="28"/>
          <w:szCs w:val="28"/>
          <w:bdr w:val="none" w:sz="0" w:space="0" w:color="auto" w:frame="1"/>
          <w:lang w:val="ru-RU"/>
        </w:rPr>
        <w:t>природы</w:t>
      </w:r>
      <w:r w:rsidR="00320948" w:rsidRPr="00134BFE">
        <w:rPr>
          <w:sz w:val="28"/>
          <w:szCs w:val="28"/>
        </w:rPr>
        <w:t> </w:t>
      </w:r>
      <w:r w:rsidR="00320948" w:rsidRPr="00134BFE">
        <w:rPr>
          <w:sz w:val="28"/>
          <w:szCs w:val="28"/>
          <w:lang w:val="ru-RU"/>
        </w:rPr>
        <w:t xml:space="preserve">или ее друг и защитник? </w:t>
      </w:r>
      <w:r w:rsidR="00320948" w:rsidRPr="00D45DD9">
        <w:rPr>
          <w:sz w:val="28"/>
          <w:szCs w:val="28"/>
          <w:lang w:val="ru-RU"/>
        </w:rPr>
        <w:t>Исследователь или завоеватель? Он над</w:t>
      </w:r>
      <w:r w:rsidR="00320948" w:rsidRPr="00134BFE">
        <w:rPr>
          <w:sz w:val="28"/>
          <w:szCs w:val="28"/>
        </w:rPr>
        <w:t> </w:t>
      </w:r>
      <w:r w:rsidR="00320948" w:rsidRPr="00D45DD9">
        <w:rPr>
          <w:bCs/>
          <w:sz w:val="28"/>
          <w:szCs w:val="28"/>
          <w:bdr w:val="none" w:sz="0" w:space="0" w:color="auto" w:frame="1"/>
          <w:lang w:val="ru-RU"/>
        </w:rPr>
        <w:t>природой</w:t>
      </w:r>
      <w:r w:rsidR="00320948" w:rsidRPr="00134BFE">
        <w:rPr>
          <w:sz w:val="28"/>
          <w:szCs w:val="28"/>
        </w:rPr>
        <w:t> </w:t>
      </w:r>
      <w:r w:rsidR="00320948" w:rsidRPr="00D45DD9">
        <w:rPr>
          <w:sz w:val="28"/>
          <w:szCs w:val="28"/>
          <w:lang w:val="ru-RU"/>
        </w:rPr>
        <w:t>— как единственное разумное существо, или он вместе с</w:t>
      </w:r>
      <w:r w:rsidR="00320948" w:rsidRPr="00134BFE">
        <w:rPr>
          <w:sz w:val="28"/>
          <w:szCs w:val="28"/>
        </w:rPr>
        <w:t> </w:t>
      </w:r>
      <w:r w:rsidR="00320948" w:rsidRPr="00D45DD9">
        <w:rPr>
          <w:bCs/>
          <w:sz w:val="28"/>
          <w:szCs w:val="28"/>
          <w:bdr w:val="none" w:sz="0" w:space="0" w:color="auto" w:frame="1"/>
          <w:lang w:val="ru-RU"/>
        </w:rPr>
        <w:t>природой — как ее часть</w:t>
      </w:r>
      <w:r w:rsidR="00320948" w:rsidRPr="00D45DD9">
        <w:rPr>
          <w:sz w:val="28"/>
          <w:szCs w:val="28"/>
          <w:lang w:val="ru-RU"/>
        </w:rPr>
        <w:t>? Мы все ее дети. Бережем ли мы ее, заботимся — или принимаем ее дары, не задумываясь о ее щедрости)</w:t>
      </w:r>
    </w:p>
    <w:p w:rsidR="00320948" w:rsidRPr="00134BFE" w:rsidRDefault="00134BFE" w:rsidP="00134BFE">
      <w:pPr>
        <w:pStyle w:val="TableParagraph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2.</w:t>
      </w:r>
      <w:r w:rsidR="00320948" w:rsidRPr="00134BFE">
        <w:rPr>
          <w:sz w:val="28"/>
          <w:szCs w:val="28"/>
          <w:lang w:val="ru-RU"/>
        </w:rPr>
        <w:t>воспитание в ребенке уважения к близким, к самому себе, к окружающим его людям.</w:t>
      </w:r>
      <w:r w:rsidR="00320948" w:rsidRPr="00134BFE">
        <w:rPr>
          <w:sz w:val="28"/>
          <w:szCs w:val="28"/>
        </w:rPr>
        <w:t> </w:t>
      </w:r>
      <w:r w:rsidR="00320948" w:rsidRPr="00134BFE">
        <w:rPr>
          <w:sz w:val="28"/>
          <w:szCs w:val="28"/>
          <w:lang w:val="ru-RU"/>
        </w:rPr>
        <w:t>(</w:t>
      </w:r>
      <w:r w:rsidR="00320948" w:rsidRPr="00134BFE">
        <w:rPr>
          <w:i/>
          <w:iCs/>
          <w:sz w:val="28"/>
          <w:szCs w:val="28"/>
          <w:bdr w:val="none" w:sz="0" w:space="0" w:color="auto" w:frame="1"/>
          <w:lang w:val="ru-RU"/>
        </w:rPr>
        <w:t>«Что посеешь, то и пожнешь»</w:t>
      </w:r>
      <w:r w:rsidR="00320948" w:rsidRPr="00134BFE">
        <w:rPr>
          <w:sz w:val="28"/>
          <w:szCs w:val="28"/>
          <w:lang w:val="ru-RU"/>
        </w:rPr>
        <w:t>, — говорим мы);</w:t>
      </w:r>
    </w:p>
    <w:p w:rsidR="00320948" w:rsidRPr="00134BFE" w:rsidRDefault="00134BFE" w:rsidP="00134BFE">
      <w:pPr>
        <w:pStyle w:val="TableParagraph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134BFE">
        <w:rPr>
          <w:sz w:val="28"/>
          <w:szCs w:val="28"/>
          <w:lang w:val="ru-RU"/>
        </w:rPr>
        <w:t xml:space="preserve">3. </w:t>
      </w:r>
      <w:r w:rsidR="00320948" w:rsidRPr="00134BFE">
        <w:rPr>
          <w:sz w:val="28"/>
          <w:szCs w:val="28"/>
          <w:lang w:val="ru-RU"/>
        </w:rPr>
        <w:t>воспитывать любовь к</w:t>
      </w:r>
      <w:r w:rsidR="00320948" w:rsidRPr="00134BFE">
        <w:rPr>
          <w:sz w:val="28"/>
          <w:szCs w:val="28"/>
        </w:rPr>
        <w:t> </w:t>
      </w:r>
      <w:r w:rsidR="00320948" w:rsidRPr="00134BFE">
        <w:rPr>
          <w:bCs/>
          <w:sz w:val="28"/>
          <w:szCs w:val="28"/>
          <w:bdr w:val="none" w:sz="0" w:space="0" w:color="auto" w:frame="1"/>
          <w:lang w:val="ru-RU"/>
        </w:rPr>
        <w:t>природе</w:t>
      </w:r>
      <w:r w:rsidR="00320948" w:rsidRPr="00134BFE">
        <w:rPr>
          <w:sz w:val="28"/>
          <w:szCs w:val="28"/>
        </w:rPr>
        <w:t> </w:t>
      </w:r>
      <w:r w:rsidR="00320948" w:rsidRPr="00134BFE">
        <w:rPr>
          <w:sz w:val="28"/>
          <w:szCs w:val="28"/>
          <w:lang w:val="ru-RU"/>
        </w:rPr>
        <w:t>и желание ухаживать за ней.</w:t>
      </w:r>
    </w:p>
    <w:p w:rsidR="003239FD" w:rsidRPr="00134BFE" w:rsidRDefault="003239FD" w:rsidP="00134BFE">
      <w:pPr>
        <w:pStyle w:val="TableParagraph"/>
        <w:jc w:val="both"/>
        <w:rPr>
          <w:b/>
          <w:bCs/>
          <w:sz w:val="28"/>
          <w:szCs w:val="28"/>
          <w:lang w:val="ru-RU"/>
        </w:rPr>
      </w:pPr>
    </w:p>
    <w:p w:rsidR="003239FD" w:rsidRPr="00AA3028" w:rsidRDefault="009B5D20" w:rsidP="00134BFE">
      <w:pPr>
        <w:pStyle w:val="TableParagraph"/>
        <w:jc w:val="center"/>
        <w:rPr>
          <w:bCs/>
          <w:sz w:val="28"/>
          <w:szCs w:val="28"/>
          <w:lang w:val="ru-RU"/>
        </w:rPr>
      </w:pPr>
      <w:r w:rsidRPr="00AA3028">
        <w:rPr>
          <w:b/>
          <w:bCs/>
          <w:sz w:val="28"/>
          <w:szCs w:val="28"/>
          <w:lang w:val="ru-RU"/>
        </w:rPr>
        <w:t>1.3</w:t>
      </w:r>
      <w:r w:rsidR="003239FD" w:rsidRPr="00AA3028">
        <w:rPr>
          <w:b/>
          <w:bCs/>
          <w:sz w:val="28"/>
          <w:szCs w:val="28"/>
          <w:lang w:val="ru-RU"/>
        </w:rPr>
        <w:t xml:space="preserve">. </w:t>
      </w:r>
      <w:proofErr w:type="gramStart"/>
      <w:r w:rsidR="003239FD" w:rsidRPr="00AA3028">
        <w:rPr>
          <w:b/>
          <w:bCs/>
          <w:sz w:val="28"/>
          <w:szCs w:val="28"/>
          <w:lang w:val="ru-RU"/>
        </w:rPr>
        <w:t xml:space="preserve">Уровень </w:t>
      </w:r>
      <w:r w:rsidR="00D02D8B" w:rsidRPr="00AA3028">
        <w:rPr>
          <w:b/>
          <w:bCs/>
          <w:sz w:val="28"/>
          <w:szCs w:val="28"/>
          <w:lang w:val="ru-RU"/>
        </w:rPr>
        <w:t xml:space="preserve"> </w:t>
      </w:r>
      <w:r w:rsidR="003239FD" w:rsidRPr="00AA3028">
        <w:rPr>
          <w:b/>
          <w:bCs/>
          <w:sz w:val="28"/>
          <w:szCs w:val="28"/>
          <w:lang w:val="ru-RU"/>
        </w:rPr>
        <w:t>освоения</w:t>
      </w:r>
      <w:proofErr w:type="gramEnd"/>
      <w:r w:rsidR="00D02D8B" w:rsidRPr="00AA3028">
        <w:rPr>
          <w:b/>
          <w:bCs/>
          <w:sz w:val="28"/>
          <w:szCs w:val="28"/>
          <w:lang w:val="ru-RU"/>
        </w:rPr>
        <w:t xml:space="preserve"> </w:t>
      </w:r>
      <w:r w:rsidR="003239FD" w:rsidRPr="00AA3028">
        <w:rPr>
          <w:b/>
          <w:bCs/>
          <w:sz w:val="28"/>
          <w:szCs w:val="28"/>
          <w:lang w:val="ru-RU"/>
        </w:rPr>
        <w:t xml:space="preserve"> программы.</w:t>
      </w:r>
    </w:p>
    <w:p w:rsidR="003239FD" w:rsidRPr="00AA3028" w:rsidRDefault="003239FD" w:rsidP="00134BFE">
      <w:pPr>
        <w:pStyle w:val="TableParagraph"/>
        <w:jc w:val="center"/>
        <w:rPr>
          <w:bCs/>
          <w:sz w:val="28"/>
          <w:szCs w:val="28"/>
          <w:lang w:val="ru-RU"/>
        </w:rPr>
      </w:pPr>
    </w:p>
    <w:p w:rsidR="00DC1EF2" w:rsidRPr="00863258" w:rsidRDefault="003239FD" w:rsidP="00863258">
      <w:pPr>
        <w:pStyle w:val="TableParagraph"/>
        <w:jc w:val="both"/>
        <w:rPr>
          <w:sz w:val="28"/>
          <w:szCs w:val="28"/>
          <w:lang w:val="ru-RU"/>
        </w:rPr>
      </w:pPr>
      <w:r w:rsidRPr="00AA3028">
        <w:rPr>
          <w:bCs/>
          <w:sz w:val="28"/>
          <w:szCs w:val="28"/>
          <w:lang w:val="ru-RU"/>
        </w:rPr>
        <w:t>Стартовый</w:t>
      </w:r>
      <w:r w:rsidRPr="00AA3028">
        <w:rPr>
          <w:bCs/>
          <w:i/>
          <w:sz w:val="28"/>
          <w:szCs w:val="28"/>
          <w:lang w:val="ru-RU"/>
        </w:rPr>
        <w:t xml:space="preserve"> </w:t>
      </w:r>
      <w:r w:rsidRPr="00AA3028">
        <w:rPr>
          <w:bCs/>
          <w:sz w:val="28"/>
          <w:szCs w:val="28"/>
          <w:lang w:val="ru-RU"/>
        </w:rPr>
        <w:t xml:space="preserve">в соответствии с </w:t>
      </w:r>
      <w:r w:rsidRPr="00AA3028">
        <w:rPr>
          <w:sz w:val="28"/>
          <w:szCs w:val="28"/>
          <w:lang w:val="ru-RU"/>
        </w:rPr>
        <w:t xml:space="preserve">Методическими рекомендациями по проектированию дополнительных общеразвивающих программ (включая </w:t>
      </w:r>
      <w:proofErr w:type="spellStart"/>
      <w:r w:rsidRPr="00AA3028">
        <w:rPr>
          <w:sz w:val="28"/>
          <w:szCs w:val="28"/>
          <w:lang w:val="ru-RU"/>
        </w:rPr>
        <w:t>разноуровневые</w:t>
      </w:r>
      <w:proofErr w:type="spellEnd"/>
      <w:r w:rsidRPr="00AA3028">
        <w:rPr>
          <w:sz w:val="28"/>
          <w:szCs w:val="28"/>
          <w:lang w:val="ru-RU"/>
        </w:rPr>
        <w:t xml:space="preserve"> программы) министерства образования</w:t>
      </w:r>
      <w:r w:rsidRPr="00863258">
        <w:rPr>
          <w:sz w:val="28"/>
          <w:szCs w:val="28"/>
          <w:lang w:val="ru-RU"/>
        </w:rPr>
        <w:t xml:space="preserve"> и науки РФ (письмо от 18 ноября 2015 г. № 09-3242).</w:t>
      </w:r>
    </w:p>
    <w:p w:rsidR="00863258" w:rsidRPr="00863258" w:rsidRDefault="00863258" w:rsidP="00863258">
      <w:pPr>
        <w:pStyle w:val="TableParagraph"/>
        <w:jc w:val="both"/>
        <w:rPr>
          <w:sz w:val="28"/>
          <w:szCs w:val="28"/>
          <w:lang w:val="ru-RU"/>
        </w:rPr>
      </w:pPr>
    </w:p>
    <w:p w:rsidR="0000405D" w:rsidRDefault="009B5D20" w:rsidP="009B5D20">
      <w:pPr>
        <w:pStyle w:val="Table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1.4. </w:t>
      </w:r>
      <w:proofErr w:type="spellStart"/>
      <w:r w:rsidR="003239FD" w:rsidRPr="00134BFE">
        <w:rPr>
          <w:b/>
          <w:sz w:val="28"/>
          <w:szCs w:val="28"/>
        </w:rPr>
        <w:t>Актуальность</w:t>
      </w:r>
      <w:proofErr w:type="spellEnd"/>
      <w:r w:rsidR="003239FD" w:rsidRPr="00134BFE">
        <w:rPr>
          <w:b/>
          <w:sz w:val="28"/>
          <w:szCs w:val="28"/>
        </w:rPr>
        <w:t xml:space="preserve"> </w:t>
      </w:r>
      <w:proofErr w:type="spellStart"/>
      <w:r w:rsidR="003239FD" w:rsidRPr="00134BFE">
        <w:rPr>
          <w:b/>
          <w:sz w:val="28"/>
          <w:szCs w:val="28"/>
        </w:rPr>
        <w:t>программы</w:t>
      </w:r>
      <w:proofErr w:type="spellEnd"/>
      <w:r w:rsidR="003239FD" w:rsidRPr="00134BFE">
        <w:rPr>
          <w:b/>
          <w:sz w:val="28"/>
          <w:szCs w:val="28"/>
        </w:rPr>
        <w:t>.</w:t>
      </w:r>
    </w:p>
    <w:p w:rsidR="00863258" w:rsidRPr="00134BFE" w:rsidRDefault="00863258" w:rsidP="00863258">
      <w:pPr>
        <w:pStyle w:val="TableParagraph"/>
        <w:jc w:val="center"/>
        <w:rPr>
          <w:b/>
          <w:sz w:val="28"/>
          <w:szCs w:val="28"/>
        </w:rPr>
      </w:pPr>
    </w:p>
    <w:p w:rsidR="003239FD" w:rsidRPr="00863258" w:rsidRDefault="003239FD" w:rsidP="00997347">
      <w:pPr>
        <w:pStyle w:val="TableParagraph"/>
        <w:ind w:firstLine="602"/>
        <w:jc w:val="both"/>
        <w:rPr>
          <w:sz w:val="28"/>
          <w:szCs w:val="28"/>
          <w:lang w:val="ru-RU" w:eastAsia="ru-RU"/>
        </w:rPr>
      </w:pPr>
      <w:r w:rsidRPr="00863258">
        <w:rPr>
          <w:sz w:val="28"/>
          <w:szCs w:val="28"/>
          <w:lang w:val="ru-RU"/>
        </w:rPr>
        <w:t xml:space="preserve">Актуальность программы заключается в том, что на современном этапе развития общества она отвечает запросам детей и родителей: формирует социально значимые знания, умения и навыки оказывает комплексное обучающее, развивающее, воспитательное и </w:t>
      </w:r>
      <w:proofErr w:type="spellStart"/>
      <w:r w:rsidRPr="00863258">
        <w:rPr>
          <w:sz w:val="28"/>
          <w:szCs w:val="28"/>
          <w:lang w:val="ru-RU"/>
        </w:rPr>
        <w:t>здоровьесберегающее</w:t>
      </w:r>
      <w:proofErr w:type="spellEnd"/>
      <w:r w:rsidRPr="00863258">
        <w:rPr>
          <w:sz w:val="28"/>
          <w:szCs w:val="28"/>
          <w:lang w:val="ru-RU"/>
        </w:rPr>
        <w:t xml:space="preserve"> воздействие, способствует формированию эстетических и нравственных качеств личности, приобщает </w:t>
      </w:r>
      <w:r w:rsidR="00F07624" w:rsidRPr="00863258">
        <w:rPr>
          <w:sz w:val="28"/>
          <w:szCs w:val="28"/>
          <w:lang w:val="ru-RU"/>
        </w:rPr>
        <w:t xml:space="preserve">детей к </w:t>
      </w:r>
      <w:r w:rsidR="00F07624" w:rsidRPr="00863258">
        <w:rPr>
          <w:sz w:val="28"/>
          <w:szCs w:val="28"/>
          <w:lang w:val="ru-RU" w:eastAsia="ru-RU"/>
        </w:rPr>
        <w:t xml:space="preserve">правильному </w:t>
      </w:r>
      <w:proofErr w:type="gramStart"/>
      <w:r w:rsidR="00F07624" w:rsidRPr="00863258">
        <w:rPr>
          <w:sz w:val="28"/>
          <w:szCs w:val="28"/>
          <w:lang w:val="ru-RU" w:eastAsia="ru-RU"/>
        </w:rPr>
        <w:t>отношению</w:t>
      </w:r>
      <w:r w:rsidR="0000405D" w:rsidRPr="00863258">
        <w:rPr>
          <w:sz w:val="28"/>
          <w:szCs w:val="28"/>
          <w:lang w:val="ru-RU" w:eastAsia="ru-RU"/>
        </w:rPr>
        <w:t xml:space="preserve"> </w:t>
      </w:r>
      <w:r w:rsidR="00F07624" w:rsidRPr="00863258">
        <w:rPr>
          <w:sz w:val="28"/>
          <w:szCs w:val="28"/>
          <w:lang w:val="ru-RU" w:eastAsia="ru-RU"/>
        </w:rPr>
        <w:t xml:space="preserve"> природным</w:t>
      </w:r>
      <w:proofErr w:type="gramEnd"/>
      <w:r w:rsidR="00F07624" w:rsidRPr="00863258">
        <w:rPr>
          <w:sz w:val="28"/>
          <w:szCs w:val="28"/>
          <w:lang w:val="ru-RU" w:eastAsia="ru-RU"/>
        </w:rPr>
        <w:t xml:space="preserve"> явлениям и объектам, которые окружают их, и с которыми они знакомятся в дошкольном детстве.</w:t>
      </w:r>
      <w:r w:rsidRPr="00863258">
        <w:rPr>
          <w:sz w:val="28"/>
          <w:szCs w:val="28"/>
          <w:lang w:val="ru-RU"/>
        </w:rPr>
        <w:t xml:space="preserve"> </w:t>
      </w:r>
    </w:p>
    <w:p w:rsidR="00997347" w:rsidRPr="00D45DD9" w:rsidRDefault="00997347" w:rsidP="00134BFE">
      <w:pPr>
        <w:pStyle w:val="TableParagraph"/>
        <w:jc w:val="both"/>
        <w:rPr>
          <w:b/>
          <w:sz w:val="28"/>
          <w:szCs w:val="28"/>
          <w:lang w:val="ru-RU"/>
        </w:rPr>
      </w:pPr>
    </w:p>
    <w:p w:rsidR="00320948" w:rsidRPr="00195344" w:rsidRDefault="009B5D20" w:rsidP="009B5D20">
      <w:pPr>
        <w:pStyle w:val="TableParagraph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1.5. </w:t>
      </w:r>
      <w:r w:rsidR="00320948" w:rsidRPr="00195344">
        <w:rPr>
          <w:b/>
          <w:sz w:val="28"/>
          <w:szCs w:val="28"/>
          <w:lang w:val="ru-RU"/>
        </w:rPr>
        <w:t>Принципы</w:t>
      </w:r>
      <w:r w:rsidR="00320948" w:rsidRPr="00134BFE">
        <w:rPr>
          <w:b/>
          <w:sz w:val="28"/>
          <w:szCs w:val="28"/>
        </w:rPr>
        <w:t> </w:t>
      </w:r>
      <w:r w:rsidR="00320948" w:rsidRPr="00195344">
        <w:rPr>
          <w:b/>
          <w:bCs/>
          <w:sz w:val="28"/>
          <w:szCs w:val="28"/>
          <w:bdr w:val="none" w:sz="0" w:space="0" w:color="auto" w:frame="1"/>
          <w:lang w:val="ru-RU"/>
        </w:rPr>
        <w:t>программы</w:t>
      </w:r>
      <w:r w:rsidR="00320948" w:rsidRPr="00195344">
        <w:rPr>
          <w:b/>
          <w:sz w:val="28"/>
          <w:szCs w:val="28"/>
          <w:lang w:val="ru-RU"/>
        </w:rPr>
        <w:t>:</w:t>
      </w:r>
    </w:p>
    <w:p w:rsidR="00997347" w:rsidRPr="00195344" w:rsidRDefault="00997347" w:rsidP="00997347">
      <w:pPr>
        <w:pStyle w:val="TableParagraph"/>
        <w:ind w:left="2265"/>
        <w:rPr>
          <w:b/>
          <w:sz w:val="28"/>
          <w:szCs w:val="28"/>
          <w:lang w:val="ru-RU"/>
        </w:rPr>
      </w:pPr>
    </w:p>
    <w:p w:rsidR="00320948" w:rsidRPr="00997347" w:rsidRDefault="00320948" w:rsidP="00997347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997347">
        <w:rPr>
          <w:sz w:val="28"/>
          <w:szCs w:val="28"/>
          <w:lang w:val="ru-RU"/>
        </w:rPr>
        <w:t xml:space="preserve">1. Непрерывности и преемственности содержания, в котором материал </w:t>
      </w:r>
      <w:r w:rsidRPr="00997347">
        <w:rPr>
          <w:sz w:val="28"/>
          <w:szCs w:val="28"/>
          <w:lang w:val="ru-RU"/>
        </w:rPr>
        <w:lastRenderedPageBreak/>
        <w:t>располагается в последовательности с учетом возрастающей детской компетентности.</w:t>
      </w:r>
    </w:p>
    <w:p w:rsidR="00320948" w:rsidRPr="00D45DD9" w:rsidRDefault="00320948" w:rsidP="00997347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D45DD9">
        <w:rPr>
          <w:sz w:val="28"/>
          <w:szCs w:val="28"/>
          <w:lang w:val="ru-RU"/>
        </w:rPr>
        <w:t>2. Интеграции</w:t>
      </w:r>
      <w:r w:rsidRPr="00134BFE">
        <w:rPr>
          <w:sz w:val="28"/>
          <w:szCs w:val="28"/>
        </w:rPr>
        <w:t> </w:t>
      </w:r>
      <w:r w:rsidRPr="00D45DD9">
        <w:rPr>
          <w:bCs/>
          <w:sz w:val="28"/>
          <w:szCs w:val="28"/>
          <w:bdr w:val="none" w:sz="0" w:space="0" w:color="auto" w:frame="1"/>
          <w:lang w:val="ru-RU"/>
        </w:rPr>
        <w:t>программных областей знаний</w:t>
      </w:r>
      <w:r w:rsidRPr="00D45DD9">
        <w:rPr>
          <w:sz w:val="28"/>
          <w:szCs w:val="28"/>
          <w:lang w:val="ru-RU"/>
        </w:rPr>
        <w:t>, которая позволит охватить не только конкретное содержание, но и целостную картину мира.</w:t>
      </w:r>
    </w:p>
    <w:p w:rsidR="00320948" w:rsidRPr="00D45DD9" w:rsidRDefault="00320948" w:rsidP="00997347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D45DD9">
        <w:rPr>
          <w:sz w:val="28"/>
          <w:szCs w:val="28"/>
          <w:lang w:val="ru-RU"/>
        </w:rPr>
        <w:t>3. Развивающего характера обучения, основанного на детской активности в экспериментировании, решении проблемных ситуаций, усвоении обобщенных способов, действий.</w:t>
      </w:r>
    </w:p>
    <w:p w:rsidR="00320948" w:rsidRPr="00D45DD9" w:rsidRDefault="00320948" w:rsidP="00997347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D45DD9">
        <w:rPr>
          <w:sz w:val="28"/>
          <w:szCs w:val="28"/>
          <w:u w:val="single"/>
          <w:bdr w:val="none" w:sz="0" w:space="0" w:color="auto" w:frame="1"/>
          <w:lang w:val="ru-RU"/>
        </w:rPr>
        <w:t>4. Формирования способностей</w:t>
      </w:r>
      <w:r w:rsidRPr="00D45DD9">
        <w:rPr>
          <w:sz w:val="28"/>
          <w:szCs w:val="28"/>
          <w:lang w:val="ru-RU"/>
        </w:rPr>
        <w:t xml:space="preserve">: рефлексии, </w:t>
      </w:r>
      <w:proofErr w:type="spellStart"/>
      <w:r w:rsidRPr="00D45DD9">
        <w:rPr>
          <w:sz w:val="28"/>
          <w:szCs w:val="28"/>
          <w:lang w:val="ru-RU"/>
        </w:rPr>
        <w:t>коммуникативности</w:t>
      </w:r>
      <w:proofErr w:type="spellEnd"/>
      <w:r w:rsidRPr="00D45DD9">
        <w:rPr>
          <w:sz w:val="28"/>
          <w:szCs w:val="28"/>
          <w:lang w:val="ru-RU"/>
        </w:rPr>
        <w:t>, самооценки и т. д.</w:t>
      </w:r>
    </w:p>
    <w:p w:rsidR="00320948" w:rsidRPr="00D45DD9" w:rsidRDefault="00320948" w:rsidP="00997347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D45DD9">
        <w:rPr>
          <w:sz w:val="28"/>
          <w:szCs w:val="28"/>
          <w:lang w:val="ru-RU"/>
        </w:rPr>
        <w:t>5. Предоставления самостоятельности и самоопределения в соответствии с индивидуальными способностями и интересами.</w:t>
      </w:r>
    </w:p>
    <w:p w:rsidR="00320948" w:rsidRPr="00D45DD9" w:rsidRDefault="00320948" w:rsidP="00997347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D45DD9">
        <w:rPr>
          <w:sz w:val="28"/>
          <w:szCs w:val="28"/>
          <w:lang w:val="ru-RU"/>
        </w:rPr>
        <w:t>6. Рационального сочетания разных видов деятельности</w:t>
      </w:r>
    </w:p>
    <w:p w:rsidR="00320948" w:rsidRPr="00D45DD9" w:rsidRDefault="00320948" w:rsidP="00997347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134BFE">
        <w:rPr>
          <w:sz w:val="28"/>
          <w:szCs w:val="28"/>
        </w:rPr>
        <w:t> </w:t>
      </w:r>
      <w:r w:rsidRPr="00D45DD9">
        <w:rPr>
          <w:i/>
          <w:iCs/>
          <w:sz w:val="28"/>
          <w:szCs w:val="28"/>
          <w:bdr w:val="none" w:sz="0" w:space="0" w:color="auto" w:frame="1"/>
          <w:lang w:val="ru-RU"/>
        </w:rPr>
        <w:t>(интеллектуальные, двигательные, эмоциональные нагрузки)</w:t>
      </w:r>
      <w:r w:rsidRPr="00D45DD9">
        <w:rPr>
          <w:sz w:val="28"/>
          <w:szCs w:val="28"/>
          <w:lang w:val="ru-RU"/>
        </w:rPr>
        <w:t>.</w:t>
      </w:r>
    </w:p>
    <w:p w:rsidR="00320948" w:rsidRPr="00D45DD9" w:rsidRDefault="00320948" w:rsidP="00997347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D45DD9">
        <w:rPr>
          <w:sz w:val="28"/>
          <w:szCs w:val="28"/>
          <w:lang w:val="ru-RU"/>
        </w:rPr>
        <w:t>7. Обеспечение психологического комфорта, повышенного внимания к здоровью детей.</w:t>
      </w:r>
    </w:p>
    <w:p w:rsidR="00320948" w:rsidRPr="00997347" w:rsidRDefault="00320948" w:rsidP="00997347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997347">
        <w:rPr>
          <w:sz w:val="28"/>
          <w:szCs w:val="28"/>
          <w:lang w:val="ru-RU"/>
        </w:rPr>
        <w:t>8. Отношение к ребенку как к личности, ориентация на его интересы, эмоциональную и мотивационную сферу.</w:t>
      </w:r>
    </w:p>
    <w:p w:rsidR="00320948" w:rsidRPr="00D45DD9" w:rsidRDefault="00320948" w:rsidP="00997347">
      <w:pPr>
        <w:pStyle w:val="TableParagraph"/>
        <w:ind w:firstLine="709"/>
        <w:jc w:val="both"/>
        <w:rPr>
          <w:sz w:val="28"/>
          <w:szCs w:val="28"/>
          <w:lang w:val="ru-RU"/>
        </w:rPr>
      </w:pPr>
      <w:r w:rsidRPr="00D45DD9">
        <w:rPr>
          <w:sz w:val="28"/>
          <w:szCs w:val="28"/>
          <w:lang w:val="ru-RU"/>
        </w:rPr>
        <w:t>9. Сотрудничества между детьми, педагогами и родителями.</w:t>
      </w:r>
    </w:p>
    <w:p w:rsidR="00997347" w:rsidRPr="00D45DD9" w:rsidRDefault="00997347" w:rsidP="00997347">
      <w:pPr>
        <w:pStyle w:val="TableParagraph"/>
        <w:ind w:firstLine="709"/>
        <w:jc w:val="both"/>
        <w:rPr>
          <w:sz w:val="28"/>
          <w:szCs w:val="28"/>
          <w:lang w:val="ru-RU"/>
        </w:rPr>
      </w:pPr>
    </w:p>
    <w:p w:rsidR="00873C5A" w:rsidRPr="00195344" w:rsidRDefault="009B5D20" w:rsidP="009B5D20">
      <w:pPr>
        <w:pStyle w:val="TableParagraph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1.6. </w:t>
      </w:r>
      <w:r w:rsidR="00873C5A" w:rsidRPr="00195344">
        <w:rPr>
          <w:b/>
          <w:sz w:val="28"/>
          <w:szCs w:val="28"/>
          <w:lang w:val="ru-RU"/>
        </w:rPr>
        <w:t>Педагогическая целесообразность</w:t>
      </w:r>
      <w:r w:rsidR="00DE3E5B" w:rsidRPr="00195344">
        <w:rPr>
          <w:b/>
          <w:sz w:val="28"/>
          <w:szCs w:val="28"/>
          <w:lang w:val="ru-RU"/>
        </w:rPr>
        <w:t xml:space="preserve"> программы.</w:t>
      </w:r>
    </w:p>
    <w:p w:rsidR="00997347" w:rsidRPr="00195344" w:rsidRDefault="00997347" w:rsidP="009B5D20">
      <w:pPr>
        <w:pStyle w:val="TableParagraph"/>
        <w:ind w:left="2265"/>
        <w:jc w:val="center"/>
        <w:rPr>
          <w:sz w:val="28"/>
          <w:szCs w:val="28"/>
          <w:lang w:val="ru-RU"/>
        </w:rPr>
      </w:pPr>
    </w:p>
    <w:p w:rsidR="00873C5A" w:rsidRPr="00997347" w:rsidRDefault="00873C5A" w:rsidP="00997347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997347">
        <w:rPr>
          <w:sz w:val="28"/>
          <w:szCs w:val="28"/>
          <w:lang w:val="ru-RU"/>
        </w:rPr>
        <w:t>Основа</w:t>
      </w:r>
      <w:r w:rsidRPr="00134BFE">
        <w:rPr>
          <w:sz w:val="28"/>
          <w:szCs w:val="28"/>
        </w:rPr>
        <w:t> </w:t>
      </w:r>
      <w:r w:rsidRPr="00997347">
        <w:rPr>
          <w:bCs/>
          <w:sz w:val="28"/>
          <w:szCs w:val="28"/>
          <w:bdr w:val="none" w:sz="0" w:space="0" w:color="auto" w:frame="1"/>
          <w:lang w:val="ru-RU"/>
        </w:rPr>
        <w:t>программы - опора на</w:t>
      </w:r>
      <w:r w:rsidRPr="00134BFE">
        <w:rPr>
          <w:b/>
          <w:bCs/>
          <w:sz w:val="28"/>
          <w:szCs w:val="28"/>
          <w:bdr w:val="none" w:sz="0" w:space="0" w:color="auto" w:frame="1"/>
        </w:rPr>
        <w:t> </w:t>
      </w:r>
      <w:r w:rsidRPr="00997347">
        <w:rPr>
          <w:i/>
          <w:iCs/>
          <w:sz w:val="28"/>
          <w:szCs w:val="28"/>
          <w:bdr w:val="none" w:sz="0" w:space="0" w:color="auto" w:frame="1"/>
          <w:lang w:val="ru-RU"/>
        </w:rPr>
        <w:t>«эмоциональное неравнодушие»</w:t>
      </w:r>
      <w:r w:rsidRPr="00134BFE">
        <w:rPr>
          <w:sz w:val="28"/>
          <w:szCs w:val="28"/>
        </w:rPr>
        <w:t> </w:t>
      </w:r>
      <w:r w:rsidRPr="00997347">
        <w:rPr>
          <w:sz w:val="28"/>
          <w:szCs w:val="28"/>
          <w:lang w:val="ru-RU"/>
        </w:rPr>
        <w:t>каждого ребёнка к</w:t>
      </w:r>
      <w:r w:rsidRPr="00134BFE">
        <w:rPr>
          <w:sz w:val="28"/>
          <w:szCs w:val="28"/>
        </w:rPr>
        <w:t> </w:t>
      </w:r>
      <w:r w:rsidRPr="00997347">
        <w:rPr>
          <w:bCs/>
          <w:sz w:val="28"/>
          <w:szCs w:val="28"/>
          <w:bdr w:val="none" w:sz="0" w:space="0" w:color="auto" w:frame="1"/>
          <w:lang w:val="ru-RU"/>
        </w:rPr>
        <w:t>природе</w:t>
      </w:r>
      <w:r w:rsidRPr="00134BFE">
        <w:rPr>
          <w:sz w:val="28"/>
          <w:szCs w:val="28"/>
        </w:rPr>
        <w:t> </w:t>
      </w:r>
      <w:r w:rsidRPr="00997347">
        <w:rPr>
          <w:sz w:val="28"/>
          <w:szCs w:val="28"/>
          <w:lang w:val="ru-RU"/>
        </w:rPr>
        <w:t>и наиболее полное привлечение его эмоционально-чувственной сферы.</w:t>
      </w:r>
    </w:p>
    <w:p w:rsidR="00873C5A" w:rsidRPr="00D45DD9" w:rsidRDefault="00873C5A" w:rsidP="00997347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D45DD9">
        <w:rPr>
          <w:sz w:val="28"/>
          <w:szCs w:val="28"/>
          <w:lang w:val="ru-RU"/>
        </w:rPr>
        <w:t>Педагогическая целесообразность дополнительной общеразвивающей</w:t>
      </w:r>
      <w:r w:rsidRPr="00134BFE">
        <w:rPr>
          <w:sz w:val="28"/>
          <w:szCs w:val="28"/>
        </w:rPr>
        <w:t> </w:t>
      </w:r>
      <w:r w:rsidRPr="00D45DD9">
        <w:rPr>
          <w:bCs/>
          <w:sz w:val="28"/>
          <w:szCs w:val="28"/>
          <w:bdr w:val="none" w:sz="0" w:space="0" w:color="auto" w:frame="1"/>
          <w:lang w:val="ru-RU"/>
        </w:rPr>
        <w:t>программы</w:t>
      </w:r>
      <w:r w:rsidRPr="00D45DD9">
        <w:rPr>
          <w:sz w:val="28"/>
          <w:szCs w:val="28"/>
          <w:lang w:val="ru-RU"/>
        </w:rPr>
        <w:t>, это формирование у детей экологического миропонимания.</w:t>
      </w:r>
    </w:p>
    <w:p w:rsidR="00873C5A" w:rsidRPr="00D45DD9" w:rsidRDefault="00873C5A" w:rsidP="00997347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D45DD9">
        <w:rPr>
          <w:sz w:val="28"/>
          <w:szCs w:val="28"/>
          <w:lang w:val="ru-RU"/>
        </w:rPr>
        <w:t>Суть подхода дополнительной общеразвивающей</w:t>
      </w:r>
      <w:r w:rsidRPr="00134BFE">
        <w:rPr>
          <w:sz w:val="28"/>
          <w:szCs w:val="28"/>
        </w:rPr>
        <w:t> </w:t>
      </w:r>
      <w:r w:rsidRPr="00D45DD9">
        <w:rPr>
          <w:bCs/>
          <w:sz w:val="28"/>
          <w:szCs w:val="28"/>
          <w:bdr w:val="none" w:sz="0" w:space="0" w:color="auto" w:frame="1"/>
          <w:lang w:val="ru-RU"/>
        </w:rPr>
        <w:t>программы</w:t>
      </w:r>
      <w:r w:rsidRPr="00134BFE">
        <w:rPr>
          <w:sz w:val="28"/>
          <w:szCs w:val="28"/>
        </w:rPr>
        <w:t> </w:t>
      </w:r>
      <w:r w:rsidRPr="00D45DD9">
        <w:rPr>
          <w:sz w:val="28"/>
          <w:szCs w:val="28"/>
          <w:lang w:val="ru-RU"/>
        </w:rPr>
        <w:t>заключается в</w:t>
      </w:r>
      <w:r w:rsidRPr="00134BFE">
        <w:rPr>
          <w:sz w:val="28"/>
          <w:szCs w:val="28"/>
        </w:rPr>
        <w:t> </w:t>
      </w:r>
      <w:r w:rsidRPr="00D45DD9">
        <w:rPr>
          <w:sz w:val="28"/>
          <w:szCs w:val="28"/>
          <w:u w:val="single"/>
          <w:bdr w:val="none" w:sz="0" w:space="0" w:color="auto" w:frame="1"/>
          <w:lang w:val="ru-RU"/>
        </w:rPr>
        <w:t>следующем</w:t>
      </w:r>
      <w:r w:rsidRPr="00D45DD9">
        <w:rPr>
          <w:sz w:val="28"/>
          <w:szCs w:val="28"/>
          <w:lang w:val="ru-RU"/>
        </w:rPr>
        <w:t>:</w:t>
      </w:r>
    </w:p>
    <w:p w:rsidR="00873C5A" w:rsidRPr="00997347" w:rsidRDefault="00997347" w:rsidP="00997347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73C5A" w:rsidRPr="00997347">
        <w:rPr>
          <w:sz w:val="28"/>
          <w:szCs w:val="28"/>
          <w:lang w:val="ru-RU"/>
        </w:rPr>
        <w:t xml:space="preserve"> формирование начального понимания системы отношений человека к самому себе с позиции его отношения к</w:t>
      </w:r>
      <w:r w:rsidR="00873C5A" w:rsidRPr="00134BFE">
        <w:rPr>
          <w:sz w:val="28"/>
          <w:szCs w:val="28"/>
        </w:rPr>
        <w:t> </w:t>
      </w:r>
      <w:r w:rsidR="00873C5A" w:rsidRPr="00997347">
        <w:rPr>
          <w:bCs/>
          <w:sz w:val="28"/>
          <w:szCs w:val="28"/>
          <w:bdr w:val="none" w:sz="0" w:space="0" w:color="auto" w:frame="1"/>
          <w:lang w:val="ru-RU"/>
        </w:rPr>
        <w:t>природе</w:t>
      </w:r>
      <w:r>
        <w:rPr>
          <w:sz w:val="28"/>
          <w:szCs w:val="28"/>
          <w:lang w:val="ru-RU"/>
        </w:rPr>
        <w:t xml:space="preserve">.  </w:t>
      </w:r>
      <w:r w:rsidR="00873C5A" w:rsidRPr="00997347">
        <w:rPr>
          <w:sz w:val="28"/>
          <w:szCs w:val="28"/>
          <w:lang w:val="ru-RU"/>
        </w:rPr>
        <w:t>(Так кто же человек — хозяин</w:t>
      </w:r>
      <w:r w:rsidR="00873C5A" w:rsidRPr="00134BFE">
        <w:rPr>
          <w:sz w:val="28"/>
          <w:szCs w:val="28"/>
        </w:rPr>
        <w:t> </w:t>
      </w:r>
      <w:r w:rsidR="00873C5A" w:rsidRPr="00997347">
        <w:rPr>
          <w:bCs/>
          <w:sz w:val="28"/>
          <w:szCs w:val="28"/>
          <w:bdr w:val="none" w:sz="0" w:space="0" w:color="auto" w:frame="1"/>
          <w:lang w:val="ru-RU"/>
        </w:rPr>
        <w:t>природы</w:t>
      </w:r>
      <w:r w:rsidR="00873C5A" w:rsidRPr="00134BFE">
        <w:rPr>
          <w:sz w:val="28"/>
          <w:szCs w:val="28"/>
        </w:rPr>
        <w:t> </w:t>
      </w:r>
      <w:r w:rsidR="00873C5A" w:rsidRPr="00997347">
        <w:rPr>
          <w:sz w:val="28"/>
          <w:szCs w:val="28"/>
          <w:lang w:val="ru-RU"/>
        </w:rPr>
        <w:t xml:space="preserve">или ее друг и защитник? </w:t>
      </w:r>
      <w:r w:rsidR="00873C5A" w:rsidRPr="00D45DD9">
        <w:rPr>
          <w:sz w:val="28"/>
          <w:szCs w:val="28"/>
          <w:lang w:val="ru-RU"/>
        </w:rPr>
        <w:t>Исследователь или завоеватель? Он над</w:t>
      </w:r>
      <w:r w:rsidR="00873C5A" w:rsidRPr="00134BFE">
        <w:rPr>
          <w:sz w:val="28"/>
          <w:szCs w:val="28"/>
        </w:rPr>
        <w:t> </w:t>
      </w:r>
      <w:r w:rsidR="00873C5A" w:rsidRPr="00D45DD9">
        <w:rPr>
          <w:bCs/>
          <w:sz w:val="28"/>
          <w:szCs w:val="28"/>
          <w:bdr w:val="none" w:sz="0" w:space="0" w:color="auto" w:frame="1"/>
          <w:lang w:val="ru-RU"/>
        </w:rPr>
        <w:t>природой</w:t>
      </w:r>
      <w:r w:rsidR="00873C5A" w:rsidRPr="00134BFE">
        <w:rPr>
          <w:sz w:val="28"/>
          <w:szCs w:val="28"/>
        </w:rPr>
        <w:t> </w:t>
      </w:r>
      <w:r w:rsidR="00873C5A" w:rsidRPr="00D45DD9">
        <w:rPr>
          <w:sz w:val="28"/>
          <w:szCs w:val="28"/>
          <w:lang w:val="ru-RU"/>
        </w:rPr>
        <w:t>— как единственное разумное существо, или он вместе с</w:t>
      </w:r>
      <w:r w:rsidR="00873C5A" w:rsidRPr="00134BFE">
        <w:rPr>
          <w:sz w:val="28"/>
          <w:szCs w:val="28"/>
        </w:rPr>
        <w:t> </w:t>
      </w:r>
      <w:r w:rsidR="00873C5A" w:rsidRPr="00D45DD9">
        <w:rPr>
          <w:bCs/>
          <w:sz w:val="28"/>
          <w:szCs w:val="28"/>
          <w:bdr w:val="none" w:sz="0" w:space="0" w:color="auto" w:frame="1"/>
          <w:lang w:val="ru-RU"/>
        </w:rPr>
        <w:t>природой — как ее часть</w:t>
      </w:r>
      <w:r w:rsidR="00873C5A" w:rsidRPr="00D45DD9">
        <w:rPr>
          <w:sz w:val="28"/>
          <w:szCs w:val="28"/>
          <w:lang w:val="ru-RU"/>
        </w:rPr>
        <w:t>? Мы все ее дети. Бережем ли мы ее, заботимся — или принимаем ее дары, не задумываясь о ее щедрости)</w:t>
      </w:r>
    </w:p>
    <w:p w:rsidR="00873C5A" w:rsidRPr="00997347" w:rsidRDefault="00873C5A" w:rsidP="00997347">
      <w:pPr>
        <w:pStyle w:val="TableParagraph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997347">
        <w:rPr>
          <w:sz w:val="28"/>
          <w:szCs w:val="28"/>
          <w:lang w:val="ru-RU"/>
        </w:rPr>
        <w:t>воспитание в ребенке уважения к близким, к самому себе, к окружающим его людям.</w:t>
      </w:r>
      <w:r w:rsidRPr="00134BFE">
        <w:rPr>
          <w:sz w:val="28"/>
          <w:szCs w:val="28"/>
        </w:rPr>
        <w:t> </w:t>
      </w:r>
      <w:r w:rsidRPr="00997347">
        <w:rPr>
          <w:sz w:val="28"/>
          <w:szCs w:val="28"/>
          <w:lang w:val="ru-RU"/>
        </w:rPr>
        <w:t>(</w:t>
      </w:r>
      <w:r w:rsidRPr="00997347">
        <w:rPr>
          <w:i/>
          <w:iCs/>
          <w:sz w:val="28"/>
          <w:szCs w:val="28"/>
          <w:bdr w:val="none" w:sz="0" w:space="0" w:color="auto" w:frame="1"/>
          <w:lang w:val="ru-RU"/>
        </w:rPr>
        <w:t>«Что посеешь, то и пожнешь»</w:t>
      </w:r>
      <w:r w:rsidRPr="00997347">
        <w:rPr>
          <w:sz w:val="28"/>
          <w:szCs w:val="28"/>
          <w:lang w:val="ru-RU"/>
        </w:rPr>
        <w:t>, — говорим мы);</w:t>
      </w:r>
    </w:p>
    <w:p w:rsidR="00873C5A" w:rsidRDefault="00873C5A" w:rsidP="00997347">
      <w:pPr>
        <w:pStyle w:val="TableParagraph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997347">
        <w:rPr>
          <w:sz w:val="28"/>
          <w:szCs w:val="28"/>
          <w:lang w:val="ru-RU"/>
        </w:rPr>
        <w:t>воспитывать любовь к</w:t>
      </w:r>
      <w:r w:rsidRPr="00134BFE">
        <w:rPr>
          <w:sz w:val="28"/>
          <w:szCs w:val="28"/>
        </w:rPr>
        <w:t> </w:t>
      </w:r>
      <w:r w:rsidRPr="00997347">
        <w:rPr>
          <w:bCs/>
          <w:sz w:val="28"/>
          <w:szCs w:val="28"/>
          <w:bdr w:val="none" w:sz="0" w:space="0" w:color="auto" w:frame="1"/>
          <w:lang w:val="ru-RU"/>
        </w:rPr>
        <w:t>природе</w:t>
      </w:r>
      <w:r w:rsidRPr="00134BFE">
        <w:rPr>
          <w:sz w:val="28"/>
          <w:szCs w:val="28"/>
        </w:rPr>
        <w:t> </w:t>
      </w:r>
      <w:r w:rsidRPr="00997347">
        <w:rPr>
          <w:sz w:val="28"/>
          <w:szCs w:val="28"/>
          <w:lang w:val="ru-RU"/>
        </w:rPr>
        <w:t>и желание ухаживать за ней.</w:t>
      </w:r>
    </w:p>
    <w:p w:rsidR="00997347" w:rsidRPr="00997347" w:rsidRDefault="00997347" w:rsidP="00997347">
      <w:pPr>
        <w:pStyle w:val="TableParagraph"/>
        <w:ind w:left="1905"/>
        <w:jc w:val="both"/>
        <w:rPr>
          <w:sz w:val="28"/>
          <w:szCs w:val="28"/>
          <w:lang w:val="ru-RU"/>
        </w:rPr>
      </w:pPr>
    </w:p>
    <w:p w:rsidR="00873C5A" w:rsidRDefault="009B5D20" w:rsidP="00997347">
      <w:pPr>
        <w:pStyle w:val="TableParagraph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1.7</w:t>
      </w:r>
      <w:r w:rsidR="00DE3E5B" w:rsidRPr="00997347">
        <w:rPr>
          <w:b/>
          <w:sz w:val="28"/>
          <w:szCs w:val="28"/>
          <w:lang w:val="ru-RU"/>
        </w:rPr>
        <w:t>. Цель и задачи программы.</w:t>
      </w:r>
    </w:p>
    <w:p w:rsidR="00997347" w:rsidRPr="00997347" w:rsidRDefault="00997347" w:rsidP="00134BFE">
      <w:pPr>
        <w:pStyle w:val="TableParagraph"/>
        <w:jc w:val="both"/>
        <w:rPr>
          <w:sz w:val="28"/>
          <w:szCs w:val="28"/>
          <w:lang w:val="ru-RU"/>
        </w:rPr>
      </w:pPr>
    </w:p>
    <w:p w:rsidR="00320948" w:rsidRPr="00D45DD9" w:rsidRDefault="00320948" w:rsidP="00997347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997347">
        <w:rPr>
          <w:sz w:val="28"/>
          <w:szCs w:val="28"/>
          <w:lang w:val="ru-RU"/>
        </w:rPr>
        <w:t>Экологическое воспитание — это сложный педагогический процесс. Система работы с детьми в этой об</w:t>
      </w:r>
      <w:r w:rsidRPr="00D45DD9">
        <w:rPr>
          <w:sz w:val="28"/>
          <w:szCs w:val="28"/>
          <w:lang w:val="ru-RU"/>
        </w:rPr>
        <w:t>ласти построена на постепенном и последовательном решении всех поставленных задач.</w:t>
      </w:r>
    </w:p>
    <w:p w:rsidR="00023CB5" w:rsidRPr="00D45DD9" w:rsidRDefault="00023CB5" w:rsidP="00997347">
      <w:pPr>
        <w:pStyle w:val="TableParagraph"/>
        <w:ind w:left="0"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val="ru-RU"/>
        </w:rPr>
      </w:pPr>
      <w:r w:rsidRPr="00D45DD9">
        <w:rPr>
          <w:rFonts w:eastAsiaTheme="minorHAnsi"/>
          <w:bCs/>
          <w:sz w:val="28"/>
          <w:szCs w:val="28"/>
          <w:shd w:val="clear" w:color="auto" w:fill="FFFFFF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Основная цель</w:t>
      </w:r>
      <w:r w:rsidRPr="00D45DD9">
        <w:rPr>
          <w:sz w:val="28"/>
          <w:szCs w:val="28"/>
          <w:lang w:val="ru-RU"/>
        </w:rPr>
        <w:t xml:space="preserve"> общеобразовательной общеразвивающей</w:t>
      </w:r>
      <w:r w:rsidRPr="00D45DD9">
        <w:rPr>
          <w:rFonts w:eastAsiaTheme="minorHAnsi"/>
          <w:bCs/>
          <w:sz w:val="28"/>
          <w:szCs w:val="28"/>
          <w:shd w:val="clear" w:color="auto" w:fill="FFFFFF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программы</w:t>
      </w:r>
      <w:r w:rsidRPr="00134BFE">
        <w:rPr>
          <w:rFonts w:eastAsiaTheme="minorHAnsi"/>
          <w:b/>
          <w:bCs/>
          <w:sz w:val="28"/>
          <w:szCs w:val="28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 </w:t>
      </w:r>
      <w:r w:rsidRPr="00D45DD9">
        <w:rPr>
          <w:rFonts w:eastAsiaTheme="minorHAnsi"/>
          <w:bCs/>
          <w:sz w:val="28"/>
          <w:szCs w:val="28"/>
          <w:shd w:val="clear" w:color="auto" w:fill="FFFFFF"/>
          <w:lang w:val="ru-RU"/>
        </w:rPr>
        <w:t xml:space="preserve">– привитие основ экологической культуры дошкольникам, показать взаимосвязь </w:t>
      </w:r>
      <w:r w:rsidRPr="00D45DD9">
        <w:rPr>
          <w:rFonts w:eastAsiaTheme="minorHAnsi"/>
          <w:bCs/>
          <w:sz w:val="28"/>
          <w:szCs w:val="28"/>
          <w:shd w:val="clear" w:color="auto" w:fill="FFFFFF"/>
          <w:lang w:val="ru-RU"/>
        </w:rPr>
        <w:lastRenderedPageBreak/>
        <w:t>живых организмов и неживой природы, влияние человека на окружающий мир.</w:t>
      </w:r>
    </w:p>
    <w:p w:rsidR="00023CB5" w:rsidRPr="00997347" w:rsidRDefault="00023CB5" w:rsidP="00997347">
      <w:pPr>
        <w:pStyle w:val="TableParagraph"/>
        <w:ind w:left="0" w:firstLine="851"/>
        <w:jc w:val="both"/>
        <w:rPr>
          <w:rFonts w:eastAsiaTheme="minorHAnsi"/>
          <w:b/>
          <w:bCs/>
          <w:sz w:val="28"/>
          <w:szCs w:val="28"/>
          <w:u w:val="single"/>
          <w:shd w:val="clear" w:color="auto" w:fill="FFFFFF"/>
          <w:lang w:val="ru-RU"/>
        </w:rPr>
      </w:pPr>
      <w:r w:rsidRPr="00D45DD9">
        <w:rPr>
          <w:rFonts w:eastAsiaTheme="minorHAnsi"/>
          <w:b/>
          <w:bCs/>
          <w:sz w:val="28"/>
          <w:szCs w:val="28"/>
          <w:u w:val="single"/>
          <w:shd w:val="clear" w:color="auto" w:fill="FFFFFF"/>
          <w:lang w:val="ru-RU"/>
        </w:rPr>
        <w:t>Задачи программы</w:t>
      </w:r>
      <w:r w:rsidR="00997347">
        <w:rPr>
          <w:rFonts w:eastAsiaTheme="minorHAnsi"/>
          <w:b/>
          <w:bCs/>
          <w:sz w:val="28"/>
          <w:szCs w:val="28"/>
          <w:u w:val="single"/>
          <w:shd w:val="clear" w:color="auto" w:fill="FFFFFF"/>
          <w:lang w:val="ru-RU"/>
        </w:rPr>
        <w:t>:</w:t>
      </w:r>
    </w:p>
    <w:p w:rsidR="00023CB5" w:rsidRPr="00D45DD9" w:rsidRDefault="00023CB5" w:rsidP="00997347">
      <w:pPr>
        <w:pStyle w:val="TableParagraph"/>
        <w:ind w:left="0" w:firstLine="851"/>
        <w:jc w:val="both"/>
        <w:rPr>
          <w:rFonts w:eastAsiaTheme="minorHAnsi"/>
          <w:b/>
          <w:sz w:val="28"/>
          <w:szCs w:val="28"/>
          <w:lang w:val="ru-RU"/>
        </w:rPr>
      </w:pPr>
      <w:r w:rsidRPr="00D45DD9">
        <w:rPr>
          <w:rFonts w:eastAsiaTheme="minorHAnsi"/>
          <w:b/>
          <w:sz w:val="28"/>
          <w:szCs w:val="28"/>
          <w:shd w:val="clear" w:color="auto" w:fill="FFFFFF"/>
          <w:lang w:val="ru-RU"/>
        </w:rPr>
        <w:t>Образовательные:</w:t>
      </w:r>
    </w:p>
    <w:p w:rsidR="00023CB5" w:rsidRPr="00997347" w:rsidRDefault="00997347" w:rsidP="00212E2B">
      <w:pPr>
        <w:pStyle w:val="TableParagraph"/>
        <w:ind w:left="0"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shd w:val="clear" w:color="auto" w:fill="FFFFFF"/>
          <w:lang w:val="ru-RU"/>
        </w:rPr>
        <w:t xml:space="preserve">1. </w:t>
      </w:r>
      <w:r w:rsidR="00023CB5" w:rsidRPr="00997347">
        <w:rPr>
          <w:rFonts w:eastAsiaTheme="minorHAnsi"/>
          <w:sz w:val="28"/>
          <w:szCs w:val="28"/>
          <w:shd w:val="clear" w:color="auto" w:fill="FFFFFF"/>
          <w:lang w:val="ru-RU"/>
        </w:rPr>
        <w:t>формирование основ экологической культуры в процессе ознакомления с дошкольниками миром через практическую деятельность с живыми объектами, наблюдения, опыты, исследовательскую работу и работу с дидактическим материалом, формирование адекватных экологических представлений, т.е. представления о взаимосвязях в системе «Человек-природа» и в самой природе;</w:t>
      </w:r>
    </w:p>
    <w:p w:rsidR="00023CB5" w:rsidRPr="00212E2B" w:rsidRDefault="00212E2B" w:rsidP="00212E2B">
      <w:pPr>
        <w:pStyle w:val="TableParagraph"/>
        <w:ind w:left="0"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shd w:val="clear" w:color="auto" w:fill="FFFFFF"/>
          <w:lang w:val="ru-RU"/>
        </w:rPr>
        <w:t>2.</w:t>
      </w:r>
      <w:r w:rsidR="00023CB5" w:rsidRPr="00212E2B">
        <w:rPr>
          <w:rFonts w:eastAsiaTheme="minorHAnsi"/>
          <w:sz w:val="28"/>
          <w:szCs w:val="28"/>
          <w:shd w:val="clear" w:color="auto" w:fill="FFFFFF"/>
          <w:lang w:val="ru-RU"/>
        </w:rPr>
        <w:t>осознание детьми знаний о том, что растения и животные – это живые организмы; о наличии в природе неживых тел, об их взаимосвязи;</w:t>
      </w:r>
    </w:p>
    <w:p w:rsidR="00023CB5" w:rsidRPr="00212E2B" w:rsidRDefault="00212E2B" w:rsidP="00212E2B">
      <w:pPr>
        <w:pStyle w:val="TableParagraph"/>
        <w:ind w:left="0"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shd w:val="clear" w:color="auto" w:fill="FFFFFF"/>
          <w:lang w:val="ru-RU"/>
        </w:rPr>
        <w:t xml:space="preserve">3. </w:t>
      </w:r>
      <w:r w:rsidR="00023CB5" w:rsidRPr="00212E2B">
        <w:rPr>
          <w:rFonts w:eastAsiaTheme="minorHAnsi"/>
          <w:sz w:val="28"/>
          <w:szCs w:val="28"/>
          <w:shd w:val="clear" w:color="auto" w:fill="FFFFFF"/>
          <w:lang w:val="ru-RU"/>
        </w:rPr>
        <w:t>на примере конкретных растений и животных раскрытие связи строения и их функционирование, зависимость строения организма от условий среды обитания;</w:t>
      </w:r>
    </w:p>
    <w:p w:rsidR="00023CB5" w:rsidRPr="00212E2B" w:rsidRDefault="00212E2B" w:rsidP="00212E2B">
      <w:pPr>
        <w:pStyle w:val="TableParagraph"/>
        <w:ind w:left="0"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shd w:val="clear" w:color="auto" w:fill="FFFFFF"/>
          <w:lang w:val="ru-RU"/>
        </w:rPr>
        <w:t>4.</w:t>
      </w:r>
      <w:r w:rsidR="00023CB5" w:rsidRPr="00212E2B">
        <w:rPr>
          <w:rFonts w:eastAsiaTheme="minorHAnsi"/>
          <w:sz w:val="28"/>
          <w:szCs w:val="28"/>
          <w:shd w:val="clear" w:color="auto" w:fill="FFFFFF"/>
          <w:lang w:val="ru-RU"/>
        </w:rPr>
        <w:t>формирование знаний о значении живой и неживой природы в жизни и хозяйственной деятельности человека;</w:t>
      </w:r>
    </w:p>
    <w:p w:rsidR="00212E2B" w:rsidRPr="00212E2B" w:rsidRDefault="00212E2B" w:rsidP="00212E2B">
      <w:pPr>
        <w:pStyle w:val="TableParagraph"/>
        <w:ind w:left="0" w:firstLine="851"/>
        <w:jc w:val="both"/>
        <w:rPr>
          <w:rFonts w:eastAsiaTheme="minorHAnsi"/>
          <w:sz w:val="28"/>
          <w:szCs w:val="28"/>
          <w:shd w:val="clear" w:color="auto" w:fill="FFFFFF"/>
          <w:lang w:val="ru-RU"/>
        </w:rPr>
      </w:pPr>
      <w:r>
        <w:rPr>
          <w:rFonts w:eastAsiaTheme="minorHAnsi"/>
          <w:sz w:val="28"/>
          <w:szCs w:val="28"/>
          <w:shd w:val="clear" w:color="auto" w:fill="FFFFFF"/>
          <w:lang w:val="ru-RU"/>
        </w:rPr>
        <w:t xml:space="preserve">5. </w:t>
      </w:r>
      <w:r w:rsidR="00023CB5" w:rsidRPr="00212E2B">
        <w:rPr>
          <w:rFonts w:eastAsiaTheme="minorHAnsi"/>
          <w:sz w:val="28"/>
          <w:szCs w:val="28"/>
          <w:shd w:val="clear" w:color="auto" w:fill="FFFFFF"/>
          <w:lang w:val="ru-RU"/>
        </w:rPr>
        <w:t>показ положительного и отрицательного влияния человека на окружающий мир;</w:t>
      </w:r>
    </w:p>
    <w:p w:rsidR="00023CB5" w:rsidRPr="00D45DD9" w:rsidRDefault="00023CB5" w:rsidP="00212E2B">
      <w:pPr>
        <w:pStyle w:val="TableParagraph"/>
        <w:ind w:left="0" w:firstLine="851"/>
        <w:jc w:val="both"/>
        <w:rPr>
          <w:rFonts w:eastAsiaTheme="minorHAnsi"/>
          <w:b/>
          <w:sz w:val="28"/>
          <w:szCs w:val="28"/>
          <w:lang w:val="ru-RU"/>
        </w:rPr>
      </w:pPr>
      <w:r w:rsidRPr="00D45DD9">
        <w:rPr>
          <w:rFonts w:eastAsiaTheme="minorHAnsi"/>
          <w:b/>
          <w:sz w:val="28"/>
          <w:szCs w:val="28"/>
          <w:shd w:val="clear" w:color="auto" w:fill="FFFFFF"/>
          <w:lang w:val="ru-RU"/>
        </w:rPr>
        <w:t>Воспитательные:</w:t>
      </w:r>
    </w:p>
    <w:p w:rsidR="00023CB5" w:rsidRPr="00212E2B" w:rsidRDefault="00212E2B" w:rsidP="00212E2B">
      <w:pPr>
        <w:pStyle w:val="TableParagraph"/>
        <w:ind w:left="0"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shd w:val="clear" w:color="auto" w:fill="FFFFFF"/>
          <w:lang w:val="ru-RU"/>
        </w:rPr>
        <w:t>1.</w:t>
      </w:r>
      <w:r w:rsidR="00023CB5" w:rsidRPr="00212E2B">
        <w:rPr>
          <w:rFonts w:eastAsiaTheme="minorHAnsi"/>
          <w:sz w:val="28"/>
          <w:szCs w:val="28"/>
          <w:shd w:val="clear" w:color="auto" w:fill="FFFFFF"/>
          <w:lang w:val="ru-RU"/>
        </w:rPr>
        <w:t>привлечение внимания к окружающим природным объектам, развитие умений видеть красоту окружающего природного мира, разнообразия его красок и форм;</w:t>
      </w:r>
    </w:p>
    <w:p w:rsidR="00023CB5" w:rsidRPr="00212E2B" w:rsidRDefault="00212E2B" w:rsidP="00212E2B">
      <w:pPr>
        <w:pStyle w:val="TableParagraph"/>
        <w:ind w:left="0" w:firstLine="709"/>
        <w:jc w:val="both"/>
        <w:rPr>
          <w:rFonts w:eastAsiaTheme="minorHAnsi"/>
          <w:sz w:val="28"/>
          <w:szCs w:val="28"/>
          <w:lang w:val="ru-RU"/>
        </w:rPr>
      </w:pPr>
      <w:r w:rsidRPr="00212E2B">
        <w:rPr>
          <w:rFonts w:eastAsiaTheme="minorHAnsi"/>
          <w:sz w:val="28"/>
          <w:szCs w:val="28"/>
          <w:shd w:val="clear" w:color="auto" w:fill="FFFFFF"/>
          <w:lang w:val="ru-RU"/>
        </w:rPr>
        <w:t>2.</w:t>
      </w:r>
      <w:r w:rsidR="00023CB5" w:rsidRPr="00212E2B">
        <w:rPr>
          <w:rFonts w:eastAsiaTheme="minorHAnsi"/>
          <w:sz w:val="28"/>
          <w:szCs w:val="28"/>
          <w:shd w:val="clear" w:color="auto" w:fill="FFFFFF"/>
          <w:lang w:val="ru-RU"/>
        </w:rPr>
        <w:t>воспитание желания и умений сохранять окружающий мир природы;</w:t>
      </w:r>
    </w:p>
    <w:p w:rsidR="00023CB5" w:rsidRPr="00212E2B" w:rsidRDefault="00023CB5" w:rsidP="00212E2B">
      <w:pPr>
        <w:pStyle w:val="TableParagraph"/>
        <w:ind w:left="0"/>
        <w:jc w:val="both"/>
        <w:rPr>
          <w:rFonts w:eastAsiaTheme="minorHAnsi"/>
          <w:sz w:val="28"/>
          <w:szCs w:val="28"/>
          <w:shd w:val="clear" w:color="auto" w:fill="FFFFFF"/>
          <w:lang w:val="ru-RU"/>
        </w:rPr>
      </w:pPr>
      <w:r w:rsidRPr="00212E2B">
        <w:rPr>
          <w:rFonts w:eastAsiaTheme="minorHAnsi"/>
          <w:sz w:val="28"/>
          <w:szCs w:val="28"/>
          <w:shd w:val="clear" w:color="auto" w:fill="FFFFFF"/>
          <w:lang w:val="ru-RU"/>
        </w:rPr>
        <w:t>воспитание чувства ответственности за состояние окружающей среды, эмоционального отношения к природным объектам.</w:t>
      </w:r>
    </w:p>
    <w:p w:rsidR="00023CB5" w:rsidRPr="00212E2B" w:rsidRDefault="00023CB5" w:rsidP="00212E2B">
      <w:pPr>
        <w:pStyle w:val="TableParagraph"/>
        <w:ind w:left="0" w:firstLine="851"/>
        <w:jc w:val="both"/>
        <w:rPr>
          <w:rFonts w:eastAsiaTheme="minorHAnsi"/>
          <w:b/>
          <w:sz w:val="28"/>
          <w:szCs w:val="28"/>
          <w:lang w:val="ru-RU"/>
        </w:rPr>
      </w:pPr>
      <w:r w:rsidRPr="00212E2B">
        <w:rPr>
          <w:rFonts w:eastAsiaTheme="minorHAnsi"/>
          <w:b/>
          <w:sz w:val="28"/>
          <w:szCs w:val="28"/>
          <w:shd w:val="clear" w:color="auto" w:fill="FFFFFF"/>
          <w:lang w:val="ru-RU"/>
        </w:rPr>
        <w:t>Развивающие:</w:t>
      </w:r>
    </w:p>
    <w:p w:rsidR="00023CB5" w:rsidRPr="00212E2B" w:rsidRDefault="00212E2B" w:rsidP="00212E2B">
      <w:pPr>
        <w:pStyle w:val="TableParagraph"/>
        <w:ind w:left="0"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shd w:val="clear" w:color="auto" w:fill="FFFFFF"/>
          <w:lang w:val="ru-RU"/>
        </w:rPr>
        <w:t>1.</w:t>
      </w:r>
      <w:r w:rsidR="00023CB5" w:rsidRPr="00212E2B">
        <w:rPr>
          <w:rFonts w:eastAsiaTheme="minorHAnsi"/>
          <w:sz w:val="28"/>
          <w:szCs w:val="28"/>
          <w:shd w:val="clear" w:color="auto" w:fill="FFFFFF"/>
          <w:lang w:val="ru-RU"/>
        </w:rPr>
        <w:t>развитие системы умений и навыков (технологий) и стратегий взаимодействия с природой;</w:t>
      </w:r>
    </w:p>
    <w:p w:rsidR="00023CB5" w:rsidRPr="00212E2B" w:rsidRDefault="00212E2B" w:rsidP="00212E2B">
      <w:pPr>
        <w:pStyle w:val="TableParagraph"/>
        <w:ind w:left="0"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shd w:val="clear" w:color="auto" w:fill="FFFFFF"/>
          <w:lang w:val="ru-RU"/>
        </w:rPr>
        <w:t>2.</w:t>
      </w:r>
      <w:r w:rsidR="00023CB5" w:rsidRPr="00212E2B">
        <w:rPr>
          <w:rFonts w:eastAsiaTheme="minorHAnsi"/>
          <w:sz w:val="28"/>
          <w:szCs w:val="28"/>
          <w:shd w:val="clear" w:color="auto" w:fill="FFFFFF"/>
          <w:lang w:val="ru-RU"/>
        </w:rPr>
        <w:t>развитие умений наблюдать за живыми объектами и явлениями неживой природы;</w:t>
      </w:r>
    </w:p>
    <w:p w:rsidR="00023CB5" w:rsidRPr="00212E2B" w:rsidRDefault="00212E2B" w:rsidP="00212E2B">
      <w:pPr>
        <w:pStyle w:val="TableParagraph"/>
        <w:ind w:left="0"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shd w:val="clear" w:color="auto" w:fill="FFFFFF"/>
          <w:lang w:val="ru-RU"/>
        </w:rPr>
        <w:t>3.</w:t>
      </w:r>
      <w:r w:rsidR="00023CB5" w:rsidRPr="00212E2B">
        <w:rPr>
          <w:rFonts w:eastAsiaTheme="minorHAnsi"/>
          <w:sz w:val="28"/>
          <w:szCs w:val="28"/>
          <w:shd w:val="clear" w:color="auto" w:fill="FFFFFF"/>
          <w:lang w:val="ru-RU"/>
        </w:rPr>
        <w:t>привлечение внимания к окружающим природным объектам, развитие умения видеть красоту окружающего природного мира, разнообразия его красок и форм;</w:t>
      </w:r>
    </w:p>
    <w:p w:rsidR="00023CB5" w:rsidRPr="00212E2B" w:rsidRDefault="00212E2B" w:rsidP="00212E2B">
      <w:pPr>
        <w:pStyle w:val="TableParagraph"/>
        <w:ind w:left="0"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4.</w:t>
      </w:r>
      <w:r w:rsidR="00023CB5" w:rsidRPr="00212E2B">
        <w:rPr>
          <w:rFonts w:eastAsiaTheme="minorHAnsi"/>
          <w:sz w:val="28"/>
          <w:szCs w:val="28"/>
          <w:lang w:val="ru-RU"/>
        </w:rPr>
        <w:t>охрана и укрепление здоровья детей, развитие навыков здорового образа жизни.</w:t>
      </w:r>
    </w:p>
    <w:p w:rsidR="00212E2B" w:rsidRPr="00D45DD9" w:rsidRDefault="00212E2B" w:rsidP="00134BFE">
      <w:pPr>
        <w:pStyle w:val="TableParagraph"/>
        <w:jc w:val="both"/>
        <w:rPr>
          <w:b/>
          <w:bCs/>
          <w:sz w:val="28"/>
          <w:szCs w:val="28"/>
          <w:lang w:val="ru-RU"/>
        </w:rPr>
      </w:pPr>
    </w:p>
    <w:p w:rsidR="00B86619" w:rsidRPr="00D45DD9" w:rsidRDefault="009B5D20" w:rsidP="00212E2B">
      <w:pPr>
        <w:pStyle w:val="TableParagraph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1.8</w:t>
      </w:r>
      <w:r w:rsidR="00B86619" w:rsidRPr="00D45DD9">
        <w:rPr>
          <w:b/>
          <w:bCs/>
          <w:sz w:val="28"/>
          <w:szCs w:val="28"/>
          <w:lang w:val="ru-RU"/>
        </w:rPr>
        <w:t xml:space="preserve">. </w:t>
      </w:r>
      <w:r w:rsidR="00792842" w:rsidRPr="00D45DD9">
        <w:rPr>
          <w:b/>
          <w:bCs/>
          <w:sz w:val="28"/>
          <w:szCs w:val="28"/>
          <w:lang w:val="ru-RU"/>
        </w:rPr>
        <w:t>Категория обучающихся</w:t>
      </w:r>
      <w:r w:rsidR="00B86619" w:rsidRPr="00D45DD9">
        <w:rPr>
          <w:b/>
          <w:bCs/>
          <w:sz w:val="28"/>
          <w:szCs w:val="28"/>
          <w:lang w:val="ru-RU"/>
        </w:rPr>
        <w:t>.</w:t>
      </w:r>
    </w:p>
    <w:p w:rsidR="00212E2B" w:rsidRPr="00D45DD9" w:rsidRDefault="00212E2B" w:rsidP="00212E2B">
      <w:pPr>
        <w:pStyle w:val="TableParagraph"/>
        <w:jc w:val="center"/>
        <w:rPr>
          <w:b/>
          <w:bCs/>
          <w:sz w:val="28"/>
          <w:szCs w:val="28"/>
          <w:lang w:val="ru-RU"/>
        </w:rPr>
      </w:pPr>
    </w:p>
    <w:p w:rsidR="00B86619" w:rsidRPr="00212E2B" w:rsidRDefault="00B86619" w:rsidP="00212E2B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212E2B">
        <w:rPr>
          <w:sz w:val="28"/>
          <w:szCs w:val="28"/>
          <w:lang w:val="ru-RU"/>
        </w:rPr>
        <w:t>Адресат программы - до</w:t>
      </w:r>
      <w:r w:rsidR="00212E2B" w:rsidRPr="00212E2B">
        <w:rPr>
          <w:sz w:val="28"/>
          <w:szCs w:val="28"/>
          <w:lang w:val="ru-RU"/>
        </w:rPr>
        <w:t>школьники 5 – 7</w:t>
      </w:r>
      <w:r w:rsidRPr="00212E2B">
        <w:rPr>
          <w:sz w:val="28"/>
          <w:szCs w:val="28"/>
          <w:lang w:val="ru-RU"/>
        </w:rPr>
        <w:t xml:space="preserve"> лет.</w:t>
      </w:r>
    </w:p>
    <w:p w:rsidR="00B86619" w:rsidRPr="00212E2B" w:rsidRDefault="00B86619" w:rsidP="00212E2B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212E2B">
        <w:rPr>
          <w:sz w:val="28"/>
          <w:szCs w:val="28"/>
          <w:lang w:val="ru-RU"/>
        </w:rPr>
        <w:t>Возрастные особенности учащихся: в этот период у детей происходит развитие устойчивости объема памяти, продолжается развитие наглядно-образного мышления; их внимание становится более устойчивым и произвольным; активно изменяется и развивается речь; развиваются морально-нравственные представления и возможность эмоционально оценивать свои поступки; взаимоотношения между детьми становится более устойчивыми.</w:t>
      </w:r>
    </w:p>
    <w:p w:rsidR="00B86619" w:rsidRPr="00D45DD9" w:rsidRDefault="00B86619" w:rsidP="00212E2B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D45DD9">
        <w:rPr>
          <w:sz w:val="28"/>
          <w:szCs w:val="28"/>
          <w:lang w:val="ru-RU"/>
        </w:rPr>
        <w:t xml:space="preserve">Зачисление в группы осуществляется при желании ребенка по заявлению его родителей (законных представителей).  </w:t>
      </w:r>
    </w:p>
    <w:p w:rsidR="00792842" w:rsidRPr="00D45DD9" w:rsidRDefault="00792842" w:rsidP="00134BFE">
      <w:pPr>
        <w:pStyle w:val="TableParagraph"/>
        <w:jc w:val="both"/>
        <w:rPr>
          <w:b/>
          <w:sz w:val="28"/>
          <w:szCs w:val="28"/>
          <w:lang w:val="ru-RU"/>
        </w:rPr>
      </w:pPr>
      <w:r w:rsidRPr="00D45DD9">
        <w:rPr>
          <w:b/>
          <w:sz w:val="28"/>
          <w:szCs w:val="28"/>
          <w:lang w:val="ru-RU"/>
        </w:rPr>
        <w:lastRenderedPageBreak/>
        <w:t xml:space="preserve"> </w:t>
      </w:r>
    </w:p>
    <w:p w:rsidR="00792842" w:rsidRPr="00D45DD9" w:rsidRDefault="009B5D20" w:rsidP="00212E2B">
      <w:pPr>
        <w:pStyle w:val="TableParagraph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1.9</w:t>
      </w:r>
      <w:r w:rsidR="00792842" w:rsidRPr="00D45DD9">
        <w:rPr>
          <w:b/>
          <w:sz w:val="28"/>
          <w:szCs w:val="28"/>
          <w:lang w:val="ru-RU"/>
        </w:rPr>
        <w:t>. Сроки реализации и объем программы.</w:t>
      </w:r>
    </w:p>
    <w:p w:rsidR="00212E2B" w:rsidRPr="00D45DD9" w:rsidRDefault="00212E2B" w:rsidP="00212E2B">
      <w:pPr>
        <w:pStyle w:val="TableParagraph"/>
        <w:jc w:val="center"/>
        <w:rPr>
          <w:b/>
          <w:sz w:val="28"/>
          <w:szCs w:val="28"/>
          <w:lang w:val="ru-RU"/>
        </w:rPr>
      </w:pPr>
    </w:p>
    <w:p w:rsidR="00792842" w:rsidRPr="00212E2B" w:rsidRDefault="00792842" w:rsidP="00134BFE">
      <w:pPr>
        <w:pStyle w:val="TableParagraph"/>
        <w:jc w:val="both"/>
        <w:rPr>
          <w:sz w:val="28"/>
          <w:szCs w:val="28"/>
          <w:lang w:val="ru-RU"/>
        </w:rPr>
      </w:pPr>
      <w:r w:rsidRPr="00212E2B">
        <w:rPr>
          <w:sz w:val="28"/>
          <w:szCs w:val="28"/>
          <w:lang w:val="ru-RU"/>
        </w:rPr>
        <w:t xml:space="preserve">Срок реализации программы – 1 учебный год. </w:t>
      </w:r>
    </w:p>
    <w:p w:rsidR="00792842" w:rsidRPr="00D45DD9" w:rsidRDefault="00792842" w:rsidP="00134BFE">
      <w:pPr>
        <w:pStyle w:val="TableParagraph"/>
        <w:jc w:val="both"/>
        <w:rPr>
          <w:sz w:val="28"/>
          <w:szCs w:val="28"/>
          <w:lang w:val="ru-RU"/>
        </w:rPr>
      </w:pPr>
      <w:r w:rsidRPr="00D45DD9">
        <w:rPr>
          <w:sz w:val="28"/>
          <w:szCs w:val="28"/>
          <w:lang w:val="ru-RU"/>
        </w:rPr>
        <w:t>Объем программы –</w:t>
      </w:r>
      <w:r w:rsidR="00883BA0" w:rsidRPr="00D45DD9">
        <w:rPr>
          <w:sz w:val="28"/>
          <w:szCs w:val="28"/>
          <w:lang w:val="ru-RU"/>
        </w:rPr>
        <w:t xml:space="preserve"> 72 часа в год</w:t>
      </w:r>
      <w:r w:rsidRPr="00D45DD9">
        <w:rPr>
          <w:sz w:val="28"/>
          <w:szCs w:val="28"/>
          <w:lang w:val="ru-RU"/>
        </w:rPr>
        <w:t>.</w:t>
      </w:r>
    </w:p>
    <w:p w:rsidR="00792842" w:rsidRPr="00D45DD9" w:rsidRDefault="00792842" w:rsidP="00134BFE">
      <w:pPr>
        <w:pStyle w:val="TableParagraph"/>
        <w:jc w:val="both"/>
        <w:rPr>
          <w:b/>
          <w:sz w:val="28"/>
          <w:szCs w:val="28"/>
          <w:lang w:val="ru-RU"/>
        </w:rPr>
      </w:pPr>
    </w:p>
    <w:p w:rsidR="00792842" w:rsidRPr="00D45DD9" w:rsidRDefault="009B5D20" w:rsidP="00212E2B">
      <w:pPr>
        <w:pStyle w:val="TableParagraph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1.10</w:t>
      </w:r>
      <w:r w:rsidR="00792842" w:rsidRPr="00D45DD9">
        <w:rPr>
          <w:b/>
          <w:sz w:val="28"/>
          <w:szCs w:val="28"/>
          <w:lang w:val="ru-RU"/>
        </w:rPr>
        <w:t>. Формы организации образовательной деятельности и режим занятий.</w:t>
      </w:r>
    </w:p>
    <w:p w:rsidR="00212E2B" w:rsidRPr="00D45DD9" w:rsidRDefault="00212E2B" w:rsidP="00134BFE">
      <w:pPr>
        <w:pStyle w:val="TableParagraph"/>
        <w:jc w:val="both"/>
        <w:rPr>
          <w:b/>
          <w:sz w:val="28"/>
          <w:szCs w:val="28"/>
          <w:lang w:val="ru-RU"/>
        </w:rPr>
      </w:pPr>
    </w:p>
    <w:p w:rsidR="00792842" w:rsidRPr="00D45DD9" w:rsidRDefault="00792842" w:rsidP="00212E2B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D45DD9">
        <w:rPr>
          <w:sz w:val="28"/>
          <w:szCs w:val="28"/>
          <w:lang w:val="ru-RU"/>
        </w:rPr>
        <w:t>Форма организации образовательного процесса: групповая, предусматривает учебное занятие, игру-путешествие, игру-соревнование, игру-сказку и т.д.</w:t>
      </w:r>
    </w:p>
    <w:p w:rsidR="00792842" w:rsidRPr="00D45DD9" w:rsidRDefault="00792842" w:rsidP="00212E2B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D45DD9">
        <w:rPr>
          <w:sz w:val="28"/>
          <w:szCs w:val="28"/>
          <w:lang w:val="ru-RU"/>
        </w:rPr>
        <w:t>Содержание программы дифференцировано для двух подгрупп. Внутренняя дифференциация учитывает особенности развития познавательных процессов детей, их способность воспринимать материал, запоминать, перерабатывать и использовать его. Задания дифференцируются по:</w:t>
      </w:r>
    </w:p>
    <w:p w:rsidR="00792842" w:rsidRPr="00212E2B" w:rsidRDefault="00212E2B" w:rsidP="00212E2B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212E2B">
        <w:rPr>
          <w:sz w:val="28"/>
          <w:szCs w:val="28"/>
          <w:lang w:val="ru-RU"/>
        </w:rPr>
        <w:t xml:space="preserve">1. </w:t>
      </w:r>
      <w:r w:rsidR="00792842" w:rsidRPr="00212E2B">
        <w:rPr>
          <w:sz w:val="28"/>
          <w:szCs w:val="28"/>
          <w:lang w:val="ru-RU"/>
        </w:rPr>
        <w:t>объему,</w:t>
      </w:r>
    </w:p>
    <w:p w:rsidR="00792842" w:rsidRPr="00212E2B" w:rsidRDefault="00212E2B" w:rsidP="00212E2B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792842" w:rsidRPr="00212E2B">
        <w:rPr>
          <w:sz w:val="28"/>
          <w:szCs w:val="28"/>
          <w:lang w:val="ru-RU"/>
        </w:rPr>
        <w:t>сложности,</w:t>
      </w:r>
    </w:p>
    <w:p w:rsidR="00792842" w:rsidRPr="00212E2B" w:rsidRDefault="00212E2B" w:rsidP="00212E2B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792842" w:rsidRPr="00212E2B">
        <w:rPr>
          <w:sz w:val="28"/>
          <w:szCs w:val="28"/>
          <w:lang w:val="ru-RU"/>
        </w:rPr>
        <w:t xml:space="preserve"> степени самостоятельности,</w:t>
      </w:r>
    </w:p>
    <w:p w:rsidR="00792842" w:rsidRPr="00212E2B" w:rsidRDefault="00212E2B" w:rsidP="00212E2B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792842" w:rsidRPr="00212E2B">
        <w:rPr>
          <w:sz w:val="28"/>
          <w:szCs w:val="28"/>
          <w:lang w:val="ru-RU"/>
        </w:rPr>
        <w:t>уровню творчества.</w:t>
      </w:r>
    </w:p>
    <w:p w:rsidR="00792842" w:rsidRPr="00D45DD9" w:rsidRDefault="00792842" w:rsidP="00212E2B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212E2B">
        <w:rPr>
          <w:sz w:val="28"/>
          <w:szCs w:val="28"/>
          <w:lang w:val="ru-RU"/>
        </w:rPr>
        <w:t xml:space="preserve">Образовательный мониторинг направлен на изучение и оценку освоения детьми дополнительной образовательной программы, на оценку </w:t>
      </w:r>
      <w:r w:rsidRPr="00D45DD9">
        <w:rPr>
          <w:sz w:val="28"/>
          <w:szCs w:val="28"/>
          <w:lang w:val="ru-RU"/>
        </w:rPr>
        <w:t>достижения на основе целевых ориентиров планируемых результатов реализации дополнительной образовательной программы, а также на оценку образовательных условий (в соответствии с ФГОС ДО).</w:t>
      </w:r>
    </w:p>
    <w:p w:rsidR="00792842" w:rsidRPr="00D45DD9" w:rsidRDefault="00792842" w:rsidP="00C004FA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212E2B">
        <w:rPr>
          <w:b/>
          <w:sz w:val="28"/>
          <w:szCs w:val="28"/>
          <w:lang w:val="ru-RU"/>
        </w:rPr>
        <w:t>Режим занятий:</w:t>
      </w:r>
      <w:r w:rsidRPr="00212E2B">
        <w:rPr>
          <w:sz w:val="28"/>
          <w:szCs w:val="28"/>
          <w:lang w:val="ru-RU"/>
        </w:rPr>
        <w:t xml:space="preserve"> 2 раза в неделю по 1 учебному часу. </w:t>
      </w:r>
      <w:r w:rsidRPr="00D45DD9">
        <w:rPr>
          <w:sz w:val="28"/>
          <w:szCs w:val="28"/>
          <w:lang w:val="ru-RU"/>
        </w:rPr>
        <w:t xml:space="preserve">Продолжительность занятий для старших групп дошкольников определяется действующим </w:t>
      </w:r>
      <w:proofErr w:type="spellStart"/>
      <w:r w:rsidRPr="00D45DD9">
        <w:rPr>
          <w:sz w:val="28"/>
          <w:szCs w:val="28"/>
          <w:lang w:val="ru-RU"/>
        </w:rPr>
        <w:t>СанПин</w:t>
      </w:r>
      <w:proofErr w:type="spellEnd"/>
      <w:r w:rsidRPr="00D45DD9">
        <w:rPr>
          <w:sz w:val="28"/>
          <w:szCs w:val="28"/>
          <w:lang w:val="ru-RU"/>
        </w:rPr>
        <w:t xml:space="preserve"> для образовательных организаций дополнительного образования детей, </w:t>
      </w:r>
      <w:proofErr w:type="spellStart"/>
      <w:r w:rsidRPr="00D45DD9">
        <w:rPr>
          <w:sz w:val="28"/>
          <w:szCs w:val="28"/>
          <w:lang w:val="ru-RU"/>
        </w:rPr>
        <w:t>СанПин</w:t>
      </w:r>
      <w:proofErr w:type="spellEnd"/>
      <w:r w:rsidRPr="00D45DD9">
        <w:rPr>
          <w:sz w:val="28"/>
          <w:szCs w:val="28"/>
          <w:lang w:val="ru-RU"/>
        </w:rPr>
        <w:t xml:space="preserve"> дошкольных образовательных организаций.</w:t>
      </w:r>
    </w:p>
    <w:p w:rsidR="00792842" w:rsidRPr="00C004FA" w:rsidRDefault="00792842" w:rsidP="00C004FA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C004FA">
        <w:rPr>
          <w:sz w:val="28"/>
          <w:szCs w:val="28"/>
          <w:lang w:val="ru-RU"/>
        </w:rPr>
        <w:t>Продолжительностью 1 занятия в старшей группе</w:t>
      </w:r>
      <w:r w:rsidR="00C004FA">
        <w:rPr>
          <w:sz w:val="28"/>
          <w:szCs w:val="28"/>
          <w:lang w:val="ru-RU"/>
        </w:rPr>
        <w:t xml:space="preserve"> -</w:t>
      </w:r>
      <w:r w:rsidRPr="00C004FA">
        <w:rPr>
          <w:sz w:val="28"/>
          <w:szCs w:val="28"/>
          <w:lang w:val="ru-RU"/>
        </w:rPr>
        <w:t xml:space="preserve">25 минут, </w:t>
      </w:r>
      <w:r w:rsidR="00C004FA">
        <w:rPr>
          <w:sz w:val="28"/>
          <w:szCs w:val="28"/>
          <w:lang w:val="ru-RU"/>
        </w:rPr>
        <w:t xml:space="preserve">в подготовительной группе -30 минут, </w:t>
      </w:r>
      <w:r w:rsidRPr="00C004FA">
        <w:rPr>
          <w:sz w:val="28"/>
          <w:szCs w:val="28"/>
          <w:lang w:val="ru-RU"/>
        </w:rPr>
        <w:t>в месяц 8 занятий, в год -72 занятия.</w:t>
      </w:r>
    </w:p>
    <w:p w:rsidR="00792842" w:rsidRPr="00D45DD9" w:rsidRDefault="00792842" w:rsidP="00C004FA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C004FA">
        <w:rPr>
          <w:sz w:val="28"/>
          <w:szCs w:val="28"/>
          <w:lang w:val="ru-RU"/>
        </w:rPr>
        <w:t>В середине занятий проводят физкультминутки, во время которых необходимо проветрить помещение,</w:t>
      </w:r>
      <w:r w:rsidR="00C004FA" w:rsidRPr="00C004FA">
        <w:rPr>
          <w:sz w:val="28"/>
          <w:szCs w:val="28"/>
          <w:lang w:val="ru-RU"/>
        </w:rPr>
        <w:t xml:space="preserve"> проводить гимнастику для глаз,</w:t>
      </w:r>
      <w:r w:rsidR="00C004FA">
        <w:rPr>
          <w:sz w:val="28"/>
          <w:szCs w:val="28"/>
          <w:lang w:val="ru-RU"/>
        </w:rPr>
        <w:t xml:space="preserve"> </w:t>
      </w:r>
      <w:r w:rsidRPr="00C004FA">
        <w:rPr>
          <w:sz w:val="28"/>
          <w:szCs w:val="28"/>
          <w:lang w:val="ru-RU"/>
        </w:rPr>
        <w:t xml:space="preserve">мышц шеи, спины, рук в форме игры. </w:t>
      </w:r>
      <w:r w:rsidRPr="00D45DD9">
        <w:rPr>
          <w:sz w:val="28"/>
          <w:szCs w:val="28"/>
          <w:lang w:val="ru-RU"/>
        </w:rPr>
        <w:t>Перерывы между занятиями не белее 10 минут.</w:t>
      </w:r>
    </w:p>
    <w:p w:rsidR="00792842" w:rsidRPr="00D45DD9" w:rsidRDefault="00792842" w:rsidP="00C004FA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  <w:r w:rsidRPr="00D45DD9">
        <w:rPr>
          <w:sz w:val="28"/>
          <w:szCs w:val="28"/>
          <w:lang w:val="ru-RU"/>
        </w:rPr>
        <w:t>Формой подведения итогов являются выставки работ детей.</w:t>
      </w:r>
    </w:p>
    <w:p w:rsidR="00792842" w:rsidRPr="00C004FA" w:rsidRDefault="00792842" w:rsidP="00134BFE">
      <w:pPr>
        <w:pStyle w:val="TableParagraph"/>
        <w:jc w:val="both"/>
        <w:rPr>
          <w:sz w:val="28"/>
          <w:szCs w:val="28"/>
          <w:lang w:val="ru-RU"/>
        </w:rPr>
      </w:pPr>
      <w:r w:rsidRPr="00C004FA">
        <w:rPr>
          <w:b/>
          <w:sz w:val="28"/>
          <w:szCs w:val="28"/>
          <w:lang w:val="ru-RU"/>
        </w:rPr>
        <w:t>Численный состав групп</w:t>
      </w:r>
      <w:r w:rsidRPr="00C004FA">
        <w:rPr>
          <w:sz w:val="28"/>
          <w:szCs w:val="28"/>
          <w:lang w:val="ru-RU"/>
        </w:rPr>
        <w:t xml:space="preserve"> – 44 детей.</w:t>
      </w:r>
    </w:p>
    <w:p w:rsidR="00792842" w:rsidRDefault="00C004FA" w:rsidP="00134BFE">
      <w:pPr>
        <w:pStyle w:val="TableParagraph"/>
        <w:jc w:val="both"/>
        <w:rPr>
          <w:bCs/>
          <w:iCs/>
          <w:sz w:val="28"/>
          <w:szCs w:val="28"/>
          <w:lang w:val="ru-RU"/>
        </w:rPr>
      </w:pPr>
      <w:r w:rsidRPr="00C004FA">
        <w:rPr>
          <w:bCs/>
          <w:iCs/>
          <w:sz w:val="28"/>
          <w:szCs w:val="28"/>
          <w:lang w:val="ru-RU"/>
        </w:rPr>
        <w:t xml:space="preserve">1 </w:t>
      </w:r>
      <w:proofErr w:type="gramStart"/>
      <w:r w:rsidR="00792842" w:rsidRPr="00C004FA">
        <w:rPr>
          <w:bCs/>
          <w:iCs/>
          <w:sz w:val="28"/>
          <w:szCs w:val="28"/>
          <w:lang w:val="ru-RU"/>
        </w:rPr>
        <w:t xml:space="preserve">группа </w:t>
      </w:r>
      <w:r w:rsidR="00AA3028">
        <w:rPr>
          <w:bCs/>
          <w:iCs/>
          <w:sz w:val="28"/>
          <w:szCs w:val="28"/>
          <w:lang w:val="ru-RU"/>
        </w:rPr>
        <w:t xml:space="preserve"> </w:t>
      </w:r>
      <w:r w:rsidR="00792842" w:rsidRPr="00C004FA">
        <w:rPr>
          <w:bCs/>
          <w:iCs/>
          <w:sz w:val="28"/>
          <w:szCs w:val="28"/>
          <w:lang w:val="ru-RU"/>
        </w:rPr>
        <w:t>разделенная</w:t>
      </w:r>
      <w:proofErr w:type="gramEnd"/>
      <w:r w:rsidR="00792842" w:rsidRPr="00C004FA">
        <w:rPr>
          <w:bCs/>
          <w:iCs/>
          <w:sz w:val="28"/>
          <w:szCs w:val="28"/>
          <w:lang w:val="ru-RU"/>
        </w:rPr>
        <w:t xml:space="preserve"> на две смены, в каждой смене по 22 детей.</w:t>
      </w:r>
    </w:p>
    <w:p w:rsidR="00C004FA" w:rsidRPr="00C004FA" w:rsidRDefault="00C004FA" w:rsidP="00134BFE">
      <w:pPr>
        <w:pStyle w:val="TableParagraph"/>
        <w:jc w:val="both"/>
        <w:rPr>
          <w:bCs/>
          <w:iCs/>
          <w:sz w:val="28"/>
          <w:szCs w:val="28"/>
          <w:lang w:val="ru-RU"/>
        </w:rPr>
      </w:pPr>
    </w:p>
    <w:p w:rsidR="00B67EAB" w:rsidRPr="00D45DD9" w:rsidRDefault="00B67EAB" w:rsidP="00C004FA">
      <w:pPr>
        <w:pStyle w:val="TableParagraph"/>
        <w:jc w:val="center"/>
        <w:rPr>
          <w:b/>
          <w:sz w:val="28"/>
          <w:szCs w:val="28"/>
          <w:lang w:val="ru-RU"/>
        </w:rPr>
      </w:pPr>
      <w:r w:rsidRPr="00D45DD9">
        <w:rPr>
          <w:b/>
          <w:sz w:val="28"/>
          <w:szCs w:val="28"/>
          <w:lang w:val="ru-RU"/>
        </w:rPr>
        <w:t>1.10. Планируемые результаты освоения программы</w:t>
      </w:r>
      <w:r w:rsidR="003E74FD" w:rsidRPr="00D45DD9">
        <w:rPr>
          <w:b/>
          <w:sz w:val="28"/>
          <w:szCs w:val="28"/>
          <w:lang w:val="ru-RU"/>
        </w:rPr>
        <w:t>.</w:t>
      </w:r>
    </w:p>
    <w:p w:rsidR="00C004FA" w:rsidRPr="00D45DD9" w:rsidRDefault="00C004FA" w:rsidP="00C004FA">
      <w:pPr>
        <w:pStyle w:val="TableParagraph"/>
        <w:jc w:val="center"/>
        <w:rPr>
          <w:b/>
          <w:sz w:val="28"/>
          <w:szCs w:val="28"/>
          <w:lang w:val="ru-RU"/>
        </w:rPr>
      </w:pPr>
    </w:p>
    <w:p w:rsidR="003E74FD" w:rsidRPr="00855F4E" w:rsidRDefault="003E74FD" w:rsidP="00C004FA">
      <w:pPr>
        <w:pStyle w:val="TableParagraph"/>
        <w:ind w:left="0"/>
        <w:jc w:val="both"/>
        <w:rPr>
          <w:color w:val="000000"/>
          <w:sz w:val="28"/>
          <w:szCs w:val="28"/>
          <w:lang w:val="ru-RU"/>
        </w:rPr>
      </w:pPr>
      <w:r w:rsidRPr="00855F4E">
        <w:rPr>
          <w:color w:val="000000"/>
          <w:sz w:val="28"/>
          <w:szCs w:val="28"/>
          <w:lang w:val="ru-RU"/>
        </w:rPr>
        <w:t>К шести годам ребёнок:</w:t>
      </w:r>
    </w:p>
    <w:p w:rsidR="003E74FD" w:rsidRPr="00855F4E" w:rsidRDefault="003E74FD" w:rsidP="00C004FA">
      <w:pPr>
        <w:pStyle w:val="TableParagraph"/>
        <w:ind w:left="0"/>
        <w:jc w:val="both"/>
        <w:rPr>
          <w:color w:val="000000"/>
          <w:sz w:val="28"/>
          <w:szCs w:val="28"/>
          <w:lang w:val="ru-RU"/>
        </w:rPr>
      </w:pPr>
      <w:r w:rsidRPr="00855F4E">
        <w:rPr>
          <w:color w:val="000000"/>
          <w:sz w:val="28"/>
          <w:szCs w:val="28"/>
          <w:lang w:val="ru-RU"/>
        </w:rPr>
        <w:t xml:space="preserve">Должен знать представителей почвенной, наземной, водной и воздушной среды. </w:t>
      </w:r>
      <w:r w:rsidRPr="00855F4E">
        <w:rPr>
          <w:color w:val="000000"/>
          <w:sz w:val="28"/>
          <w:szCs w:val="28"/>
        </w:rPr>
        <w:t> </w:t>
      </w:r>
      <w:r w:rsidRPr="00855F4E">
        <w:rPr>
          <w:color w:val="000000"/>
          <w:sz w:val="28"/>
          <w:szCs w:val="28"/>
          <w:lang w:val="ru-RU"/>
        </w:rPr>
        <w:t xml:space="preserve">Соотносить представителей животного мира со средой обитания. Называть их характерные признаки. Проявлять интерес и эмоционально выражать свое отношение к ним. Должен приобрести знания навыки правильного ухода за домашними и дикими животными. Понимать взаимосвязь между деятельностью человека и жизнью животных, птиц и растений. Без труда выражать свое отношение к представителям </w:t>
      </w:r>
      <w:r w:rsidRPr="00855F4E">
        <w:rPr>
          <w:color w:val="000000"/>
          <w:sz w:val="28"/>
          <w:szCs w:val="28"/>
          <w:lang w:val="ru-RU"/>
        </w:rPr>
        <w:lastRenderedPageBreak/>
        <w:t>животного мира.</w:t>
      </w:r>
    </w:p>
    <w:p w:rsidR="003E74FD" w:rsidRPr="00855F4E" w:rsidRDefault="003E74FD" w:rsidP="00C004FA">
      <w:pPr>
        <w:pStyle w:val="TableParagraph"/>
        <w:ind w:left="0"/>
        <w:jc w:val="both"/>
        <w:rPr>
          <w:color w:val="000000"/>
          <w:sz w:val="28"/>
          <w:szCs w:val="28"/>
          <w:lang w:val="ru-RU"/>
        </w:rPr>
      </w:pPr>
      <w:r w:rsidRPr="00855F4E">
        <w:rPr>
          <w:color w:val="000000"/>
          <w:sz w:val="28"/>
          <w:szCs w:val="28"/>
          <w:lang w:val="ru-RU"/>
        </w:rPr>
        <w:t>Ребенок должен знать объекты неживой природы и правильно называть их отличительные характеристики. Самостоятельно приводить примеры того, кем и для чего они могут быть использованы. Правильно называть времена года, перечислять их в нужной последовательности, знать характерные признаки каждого времени года.</w:t>
      </w:r>
    </w:p>
    <w:p w:rsidR="003E74FD" w:rsidRPr="00855F4E" w:rsidRDefault="003E74FD" w:rsidP="00C004FA">
      <w:pPr>
        <w:pStyle w:val="TableParagraph"/>
        <w:ind w:left="0"/>
        <w:jc w:val="both"/>
        <w:rPr>
          <w:color w:val="000000"/>
          <w:sz w:val="28"/>
          <w:szCs w:val="28"/>
          <w:lang w:val="ru-RU"/>
        </w:rPr>
      </w:pPr>
      <w:r w:rsidRPr="00855F4E">
        <w:rPr>
          <w:color w:val="000000"/>
          <w:sz w:val="28"/>
          <w:szCs w:val="28"/>
          <w:lang w:val="ru-RU"/>
        </w:rPr>
        <w:t>Ребенок должен называть условия, необходимые для жизни, роста и развития растений, животных, человека.</w:t>
      </w:r>
    </w:p>
    <w:p w:rsidR="003E74FD" w:rsidRPr="00855F4E" w:rsidRDefault="003E74FD" w:rsidP="00C004FA">
      <w:pPr>
        <w:pStyle w:val="TableParagraph"/>
        <w:ind w:left="0"/>
        <w:jc w:val="both"/>
        <w:rPr>
          <w:color w:val="000000"/>
          <w:sz w:val="28"/>
          <w:szCs w:val="28"/>
          <w:lang w:val="ru-RU"/>
        </w:rPr>
      </w:pPr>
      <w:r w:rsidRPr="00855F4E">
        <w:rPr>
          <w:color w:val="000000"/>
          <w:sz w:val="28"/>
          <w:szCs w:val="28"/>
          <w:lang w:val="ru-RU"/>
        </w:rPr>
        <w:t>Должен знать, как правильно нужно ухаживать за комнатными растениями. У ребенка должны быть сформированы практические умения и навыки ухода за растениями.</w:t>
      </w:r>
    </w:p>
    <w:p w:rsidR="003E74FD" w:rsidRDefault="003E74FD" w:rsidP="00C004FA">
      <w:pPr>
        <w:pStyle w:val="TableParagraph"/>
        <w:ind w:left="0"/>
        <w:jc w:val="both"/>
        <w:rPr>
          <w:color w:val="000000"/>
          <w:sz w:val="28"/>
          <w:szCs w:val="28"/>
          <w:lang w:val="ru-RU"/>
        </w:rPr>
      </w:pPr>
      <w:r w:rsidRPr="00855F4E">
        <w:rPr>
          <w:color w:val="000000"/>
          <w:sz w:val="28"/>
          <w:szCs w:val="28"/>
          <w:lang w:val="ru-RU"/>
        </w:rPr>
        <w:t>Должен объяснять экологические зависимости, относится гуманно ко всему живому, правильно вести себя в природной среде.</w:t>
      </w:r>
    </w:p>
    <w:p w:rsidR="00AA3028" w:rsidRDefault="00AA3028" w:rsidP="00F817F9">
      <w:pPr>
        <w:pStyle w:val="TableParagraph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К семи годам ребенок: </w:t>
      </w:r>
    </w:p>
    <w:p w:rsidR="00F817F9" w:rsidRPr="00F817F9" w:rsidRDefault="00F817F9" w:rsidP="00F817F9">
      <w:pPr>
        <w:pStyle w:val="a3"/>
        <w:jc w:val="both"/>
      </w:pPr>
      <w:r>
        <w:t>Д</w:t>
      </w:r>
      <w:r w:rsidRPr="00F817F9">
        <w:t>олжен знать представителей животного мира и разделять их по видам. Аргументировать свой выбор. Соотносить представителей животного мира со средой обитания. Называть их характерные признаки. Проявлять интерес и эмоционально выражать свое отношение к ним. Знать, как нужно ухаживать за домашними животными и обитателями уголка природы. Понимать взаимосвязь между деятельностью человека и жизнью животных, птиц и растений. Без труда выражать свое отношение к представителям животного мира.</w:t>
      </w:r>
    </w:p>
    <w:p w:rsidR="00F817F9" w:rsidRPr="00F817F9" w:rsidRDefault="00F817F9" w:rsidP="00F817F9">
      <w:pPr>
        <w:pStyle w:val="a3"/>
        <w:jc w:val="both"/>
      </w:pPr>
      <w:r w:rsidRPr="00F817F9">
        <w:t>Ребенок должен уметь классифицировать растения по видам, знать их характерные признаки. Называть условия, необходимые для жизни, роста и развития комнатных растений. Знать, как правильно нужно ухаживать за ними. У ребенка должны быть сформированы практические умения и навыки ухода за растениями. Ребенок должен проявлять интерес и эмоционально выражать свое отношение к растениям.</w:t>
      </w:r>
    </w:p>
    <w:p w:rsidR="00F817F9" w:rsidRPr="00F817F9" w:rsidRDefault="00F817F9" w:rsidP="00F817F9">
      <w:pPr>
        <w:pStyle w:val="a3"/>
        <w:jc w:val="both"/>
      </w:pPr>
      <w:r w:rsidRPr="00F817F9">
        <w:t>Ребенок должен знать объекты неживой природы и правильно называть их отличительные характеристики. Самостоятельно приводить примеры того, кем и для чего они могут быть использованы. Правильно называть времена года, перечислять их в нужной последовательности, знать характерные признаки каждого времени года.  </w:t>
      </w:r>
    </w:p>
    <w:p w:rsidR="003E74FD" w:rsidRPr="00D45DD9" w:rsidRDefault="003E74FD" w:rsidP="00134BFE">
      <w:pPr>
        <w:pStyle w:val="TableParagraph"/>
        <w:jc w:val="both"/>
        <w:rPr>
          <w:color w:val="000000"/>
          <w:sz w:val="28"/>
          <w:szCs w:val="28"/>
          <w:lang w:val="ru-RU"/>
        </w:rPr>
      </w:pPr>
    </w:p>
    <w:p w:rsidR="00DC1EF2" w:rsidRDefault="00022416" w:rsidP="00022416">
      <w:pPr>
        <w:pStyle w:val="TableParagraph"/>
        <w:ind w:left="190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</w:t>
      </w:r>
      <w:r w:rsidR="003E74FD" w:rsidRPr="00D45DD9">
        <w:rPr>
          <w:b/>
          <w:sz w:val="28"/>
          <w:szCs w:val="28"/>
          <w:lang w:val="ru-RU"/>
        </w:rPr>
        <w:t>Содержание программы.</w:t>
      </w:r>
    </w:p>
    <w:p w:rsidR="00F817F9" w:rsidRPr="00D45DD9" w:rsidRDefault="00F817F9" w:rsidP="00022416">
      <w:pPr>
        <w:pStyle w:val="TableParagraph"/>
        <w:ind w:left="1905"/>
        <w:jc w:val="center"/>
        <w:rPr>
          <w:b/>
          <w:sz w:val="28"/>
          <w:szCs w:val="28"/>
          <w:lang w:val="ru-RU"/>
        </w:rPr>
      </w:pPr>
    </w:p>
    <w:p w:rsidR="00792842" w:rsidRPr="00D45DD9" w:rsidRDefault="00022416" w:rsidP="00F817F9">
      <w:pPr>
        <w:pStyle w:val="TableParagrap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2.1. </w:t>
      </w:r>
      <w:proofErr w:type="spellStart"/>
      <w:r w:rsidR="00C80326" w:rsidRPr="00D45DD9">
        <w:rPr>
          <w:b/>
          <w:bCs/>
          <w:sz w:val="28"/>
          <w:szCs w:val="28"/>
          <w:lang w:val="ru-RU"/>
        </w:rPr>
        <w:t>Учебно</w:t>
      </w:r>
      <w:proofErr w:type="spellEnd"/>
      <w:r w:rsidR="00C80326" w:rsidRPr="00D45DD9">
        <w:rPr>
          <w:b/>
          <w:bCs/>
          <w:sz w:val="28"/>
          <w:szCs w:val="28"/>
          <w:lang w:val="ru-RU"/>
        </w:rPr>
        <w:t xml:space="preserve"> – тематический план 1 год обучения.</w:t>
      </w:r>
    </w:p>
    <w:p w:rsidR="00214892" w:rsidRPr="00D45DD9" w:rsidRDefault="00214892" w:rsidP="00214892">
      <w:pPr>
        <w:pStyle w:val="TableParagraph"/>
        <w:jc w:val="center"/>
        <w:rPr>
          <w:b/>
          <w:sz w:val="28"/>
          <w:szCs w:val="28"/>
          <w:lang w:val="ru-RU"/>
        </w:rPr>
      </w:pPr>
    </w:p>
    <w:tbl>
      <w:tblPr>
        <w:tblW w:w="10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4126"/>
        <w:gridCol w:w="1685"/>
        <w:gridCol w:w="1825"/>
        <w:gridCol w:w="2073"/>
      </w:tblGrid>
      <w:tr w:rsidR="00E0107B" w:rsidRPr="00233BAC" w:rsidTr="00214892">
        <w:tc>
          <w:tcPr>
            <w:tcW w:w="6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233BAC" w:rsidRDefault="00E0107B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3BAC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E0107B" w:rsidRPr="00233BAC" w:rsidRDefault="00E0107B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3B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43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233BAC" w:rsidRDefault="00E0107B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107B" w:rsidRPr="00233BAC" w:rsidRDefault="00E0107B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3B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233BAC" w:rsidRDefault="00E0107B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3B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Общее количество учебных часов</w:t>
            </w:r>
          </w:p>
        </w:tc>
        <w:tc>
          <w:tcPr>
            <w:tcW w:w="39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233BAC" w:rsidRDefault="00E0107B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3B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 том числе:</w:t>
            </w:r>
          </w:p>
        </w:tc>
      </w:tr>
      <w:tr w:rsidR="00E0107B" w:rsidRPr="00233BAC" w:rsidTr="0021489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107B" w:rsidRPr="00233BAC" w:rsidRDefault="00E0107B" w:rsidP="008632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107B" w:rsidRPr="00233BAC" w:rsidRDefault="00E0107B" w:rsidP="008632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0107B" w:rsidRPr="00233BAC" w:rsidRDefault="00E0107B" w:rsidP="008632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233BAC" w:rsidRDefault="00E0107B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33B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Теорети</w:t>
            </w:r>
            <w:proofErr w:type="spellEnd"/>
          </w:p>
          <w:p w:rsidR="00E0107B" w:rsidRPr="00233BAC" w:rsidRDefault="00E0107B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33B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ческих</w:t>
            </w:r>
            <w:proofErr w:type="spellEnd"/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233BAC" w:rsidRDefault="00E0107B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3B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Практических</w:t>
            </w:r>
          </w:p>
        </w:tc>
      </w:tr>
      <w:tr w:rsidR="00E0107B" w:rsidRPr="00233BAC" w:rsidTr="0021489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233BAC" w:rsidRDefault="00E0107B" w:rsidP="0086325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3B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FC763D" w:rsidRDefault="00E0107B" w:rsidP="00E0107B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3B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 1. </w:t>
            </w:r>
            <w:r w:rsidR="00FC763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C763D">
              <w:rPr>
                <w:rFonts w:ascii="Times New Roman" w:hAnsi="Times New Roman" w:cs="Times New Roman"/>
                <w:sz w:val="28"/>
                <w:szCs w:val="28"/>
              </w:rPr>
              <w:t>«Что такое природа»</w:t>
            </w:r>
          </w:p>
          <w:p w:rsidR="00FC763D" w:rsidRPr="009B198C" w:rsidRDefault="00D45DD9" w:rsidP="00D45DD9">
            <w:pPr>
              <w:pStyle w:val="a5"/>
              <w:numPr>
                <w:ilvl w:val="0"/>
                <w:numId w:val="4"/>
              </w:numPr>
              <w:spacing w:after="150" w:line="240" w:lineRule="auto"/>
              <w:ind w:left="0" w:firstLine="3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«Компоненты природы» (</w:t>
            </w:r>
            <w:r w:rsidR="009B198C" w:rsidRPr="009B198C">
              <w:rPr>
                <w:rFonts w:ascii="Times New Roman" w:hAnsi="Times New Roman" w:cs="Times New Roman"/>
                <w:sz w:val="28"/>
                <w:szCs w:val="28"/>
              </w:rPr>
              <w:t xml:space="preserve">солнце (свет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тепло); воздух (ветер); вода </w:t>
            </w:r>
            <w:r w:rsidR="009B198C" w:rsidRPr="009B198C">
              <w:rPr>
                <w:rFonts w:ascii="Times New Roman" w:hAnsi="Times New Roman" w:cs="Times New Roman"/>
                <w:sz w:val="28"/>
                <w:szCs w:val="28"/>
              </w:rPr>
              <w:t>растения; животные, почва.)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98C" w:rsidRPr="009B198C" w:rsidRDefault="009B198C" w:rsidP="00D45DD9">
            <w:pPr>
              <w:pStyle w:val="a5"/>
              <w:numPr>
                <w:ilvl w:val="0"/>
                <w:numId w:val="4"/>
              </w:numPr>
              <w:spacing w:after="150" w:line="240" w:lineRule="auto"/>
              <w:ind w:left="-4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B1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Взаимосвязь различных компонентов природы (почвы, воды, растений, животных).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7A66BA" w:rsidRDefault="009B198C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7A66BA" w:rsidRDefault="00794981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7A66BA" w:rsidRDefault="00794981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E0107B" w:rsidRPr="00233BAC" w:rsidTr="0021489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233BAC" w:rsidRDefault="00E0107B" w:rsidP="0086325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3B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63D" w:rsidRDefault="00E0107B" w:rsidP="00FC763D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B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 2. </w:t>
            </w:r>
            <w:r w:rsidR="00FC763D">
              <w:rPr>
                <w:rFonts w:ascii="Times New Roman" w:hAnsi="Times New Roman" w:cs="Times New Roman"/>
              </w:rPr>
              <w:t xml:space="preserve">  </w:t>
            </w:r>
            <w:r w:rsidR="00FC763D" w:rsidRPr="00794981">
              <w:rPr>
                <w:rFonts w:ascii="Times New Roman" w:hAnsi="Times New Roman" w:cs="Times New Roman"/>
                <w:sz w:val="28"/>
                <w:szCs w:val="28"/>
              </w:rPr>
              <w:t>«Живая и неживая природа»</w:t>
            </w:r>
          </w:p>
          <w:p w:rsidR="00794981" w:rsidRDefault="00794981" w:rsidP="00794981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1.Мироздания (Вселенная)</w:t>
            </w:r>
          </w:p>
          <w:p w:rsidR="00794981" w:rsidRDefault="00794981" w:rsidP="00794981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Тема: «Почва и камни».</w:t>
            </w:r>
          </w:p>
          <w:p w:rsidR="00794981" w:rsidRDefault="00794981" w:rsidP="00794981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Тема: «Многообразие </w:t>
            </w:r>
          </w:p>
          <w:p w:rsidR="00794981" w:rsidRDefault="00794981" w:rsidP="00794981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растений и </w:t>
            </w:r>
            <w:r w:rsidR="00BF39C9">
              <w:rPr>
                <w:rFonts w:ascii="Times New Roman" w:hAnsi="Times New Roman" w:cs="Times New Roman"/>
                <w:sz w:val="28"/>
                <w:szCs w:val="28"/>
              </w:rPr>
              <w:t>их связь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средой обитания».</w:t>
            </w:r>
          </w:p>
          <w:p w:rsidR="00794981" w:rsidRDefault="00794981" w:rsidP="00794981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Тема: «Многообразие животных и их связь со средой обитания».</w:t>
            </w:r>
          </w:p>
          <w:p w:rsidR="00794981" w:rsidRDefault="00794981" w:rsidP="00794981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Тема: «Птицы»</w:t>
            </w:r>
          </w:p>
          <w:p w:rsidR="00E0107B" w:rsidRPr="00214892" w:rsidRDefault="00794981" w:rsidP="00FC763D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Тема</w:t>
            </w:r>
            <w:r w:rsidR="00BF39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«Млекопитающие»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7A66BA" w:rsidRDefault="00794981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7A66BA" w:rsidRDefault="00BF39C9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7A66BA" w:rsidRDefault="00BF39C9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0107B" w:rsidRPr="00233BAC" w:rsidTr="0021489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233BAC" w:rsidRDefault="00E0107B" w:rsidP="0086325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3B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Default="009B198C" w:rsidP="009B198C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Раздел 3. </w:t>
            </w:r>
            <w:r w:rsidRPr="00BF39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4BC3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Pr="00BF39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4BC3" w:rsidRPr="00F34BC3" w:rsidRDefault="00BF39C9" w:rsidP="009B19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1.Тема: </w:t>
            </w:r>
            <w:r w:rsidR="00F34BC3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F34BC3" w:rsidRPr="00F34BC3">
              <w:rPr>
                <w:rFonts w:ascii="Times New Roman" w:hAnsi="Times New Roman" w:cs="Times New Roman"/>
                <w:sz w:val="28"/>
                <w:szCs w:val="28"/>
              </w:rPr>
              <w:t>Лес как пример сообщества</w:t>
            </w:r>
            <w:r w:rsidR="00F34B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39C9" w:rsidRPr="00F34BC3" w:rsidRDefault="00BF39C9" w:rsidP="009B198C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C3">
              <w:rPr>
                <w:rFonts w:ascii="Times New Roman" w:hAnsi="Times New Roman" w:cs="Times New Roman"/>
                <w:sz w:val="28"/>
                <w:szCs w:val="28"/>
              </w:rPr>
              <w:t xml:space="preserve">2. Тема: </w:t>
            </w:r>
            <w:r w:rsidR="00F34B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4BC3" w:rsidRPr="00F34BC3">
              <w:rPr>
                <w:rFonts w:ascii="Times New Roman" w:hAnsi="Times New Roman" w:cs="Times New Roman"/>
                <w:sz w:val="28"/>
                <w:szCs w:val="28"/>
              </w:rPr>
              <w:t>Взаимосвязь живых организмов друг с другом (растений и животных, растений и растений, животных и животных)</w:t>
            </w:r>
            <w:r w:rsidR="00F34B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34BC3" w:rsidRPr="00F34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BC3" w:rsidRDefault="00F34BC3" w:rsidP="009B198C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3.Тема: </w:t>
            </w:r>
            <w:r w:rsidRPr="00F34BC3">
              <w:rPr>
                <w:rFonts w:ascii="Times New Roman" w:hAnsi="Times New Roman" w:cs="Times New Roman"/>
                <w:sz w:val="28"/>
                <w:szCs w:val="28"/>
              </w:rPr>
              <w:t>«Дома» лесных растений 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4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BC3" w:rsidRDefault="00F34BC3" w:rsidP="009B198C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F34BC3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t xml:space="preserve"> «</w:t>
            </w:r>
            <w:r w:rsidRPr="00F34BC3">
              <w:rPr>
                <w:rFonts w:ascii="Times New Roman" w:hAnsi="Times New Roman" w:cs="Times New Roman"/>
                <w:sz w:val="28"/>
                <w:szCs w:val="28"/>
              </w:rPr>
              <w:t>Лес и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4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76F7" w:rsidRDefault="009D76F7" w:rsidP="009B198C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5.Тема: </w:t>
            </w:r>
            <w:r w:rsidRPr="009D76F7">
              <w:rPr>
                <w:rFonts w:ascii="Times New Roman" w:hAnsi="Times New Roman" w:cs="Times New Roman"/>
                <w:sz w:val="28"/>
                <w:szCs w:val="28"/>
              </w:rPr>
              <w:t>«Лес и наше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34BC3" w:rsidRPr="00214892" w:rsidRDefault="009D76F7" w:rsidP="009B198C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Тема: «</w:t>
            </w:r>
            <w:r w:rsidRPr="009D76F7">
              <w:rPr>
                <w:rFonts w:ascii="Times New Roman" w:hAnsi="Times New Roman" w:cs="Times New Roman"/>
                <w:sz w:val="28"/>
                <w:szCs w:val="28"/>
              </w:rPr>
              <w:t>Охрана леса</w:t>
            </w:r>
            <w:r>
              <w:t>.» (</w:t>
            </w:r>
            <w:r w:rsidRPr="009D76F7">
              <w:rPr>
                <w:rFonts w:ascii="Times New Roman" w:hAnsi="Times New Roman" w:cs="Times New Roman"/>
                <w:sz w:val="28"/>
                <w:szCs w:val="28"/>
              </w:rPr>
              <w:t>театрализация)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7A66BA" w:rsidRDefault="00F34BC3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7A66BA" w:rsidRDefault="009D76F7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7A66BA" w:rsidRDefault="009D76F7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E0107B" w:rsidRPr="00233BAC" w:rsidTr="0021489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233BAC" w:rsidRDefault="00E0107B" w:rsidP="0086325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3B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C3" w:rsidRDefault="00E0107B" w:rsidP="00F34BC3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B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Раздел </w:t>
            </w:r>
            <w:proofErr w:type="gramStart"/>
            <w:r w:rsidRPr="00233B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4.</w:t>
            </w:r>
            <w:r w:rsidRPr="00233BA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="00F34BC3" w:rsidRPr="00BF39C9">
              <w:rPr>
                <w:rFonts w:ascii="Times New Roman" w:hAnsi="Times New Roman" w:cs="Times New Roman"/>
                <w:sz w:val="28"/>
                <w:szCs w:val="28"/>
              </w:rPr>
              <w:t xml:space="preserve"> «Наш дом- природа»</w:t>
            </w:r>
          </w:p>
          <w:p w:rsidR="00F34BC3" w:rsidRDefault="00F34BC3" w:rsidP="00F34BC3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1.Тема: «Дома- природы»</w:t>
            </w:r>
            <w:r w:rsidR="00A624D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34BC3" w:rsidRDefault="00F34BC3" w:rsidP="00F34BC3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BC3">
              <w:rPr>
                <w:rFonts w:ascii="Times New Roman" w:hAnsi="Times New Roman" w:cs="Times New Roman"/>
                <w:sz w:val="28"/>
                <w:szCs w:val="28"/>
              </w:rPr>
              <w:t>2. Тема</w:t>
            </w:r>
            <w:r w:rsidRPr="00BF39C9">
              <w:rPr>
                <w:rFonts w:ascii="Times New Roman" w:hAnsi="Times New Roman" w:cs="Times New Roman"/>
                <w:sz w:val="28"/>
                <w:szCs w:val="28"/>
              </w:rPr>
              <w:t>: «Через добрые дела можно стать</w:t>
            </w:r>
            <w:r w:rsidRPr="00BF39C9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BF39C9">
              <w:rPr>
                <w:rFonts w:ascii="Times New Roman" w:hAnsi="Times New Roman" w:cs="Times New Roman"/>
                <w:sz w:val="28"/>
                <w:szCs w:val="28"/>
              </w:rPr>
              <w:t>юным экологом»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76F7" w:rsidRDefault="009D76F7" w:rsidP="00F34BC3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Тема: </w:t>
            </w:r>
            <w:r w:rsidRPr="009D76F7">
              <w:rPr>
                <w:rFonts w:ascii="Times New Roman" w:hAnsi="Times New Roman" w:cs="Times New Roman"/>
                <w:sz w:val="28"/>
                <w:szCs w:val="28"/>
              </w:rPr>
              <w:t>«Снег – он какой? Можно ли пить талую воду?»</w:t>
            </w:r>
          </w:p>
          <w:p w:rsidR="009D76F7" w:rsidRDefault="009D76F7" w:rsidP="00F34BC3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Тема: «Зимующие звери в лесу».</w:t>
            </w:r>
          </w:p>
          <w:p w:rsidR="00E0107B" w:rsidRPr="00214892" w:rsidRDefault="009D76F7" w:rsidP="00F34BC3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Тема: </w:t>
            </w:r>
            <w:r w:rsidRPr="009D76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«Как </w:t>
            </w:r>
            <w:r w:rsidRPr="009D76F7">
              <w:rPr>
                <w:rFonts w:ascii="Times New Roman" w:hAnsi="Times New Roman" w:cs="Times New Roman"/>
                <w:sz w:val="28"/>
                <w:szCs w:val="28"/>
              </w:rPr>
              <w:t>себя чувствует сломанная елка? Ель – оч</w:t>
            </w:r>
            <w:r w:rsidR="00214892">
              <w:rPr>
                <w:rFonts w:ascii="Times New Roman" w:hAnsi="Times New Roman" w:cs="Times New Roman"/>
                <w:sz w:val="28"/>
                <w:szCs w:val="28"/>
              </w:rPr>
              <w:t>ень полезное и красивое дерево»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7A66BA" w:rsidRDefault="009D76F7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7A66BA" w:rsidRDefault="009D76F7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7A66BA" w:rsidRDefault="009D76F7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0107B" w:rsidRPr="00233BAC" w:rsidTr="0021489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233BAC" w:rsidRDefault="00E0107B" w:rsidP="0086325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3B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Default="00A624DD" w:rsidP="0086325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 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«Растения»</w:t>
            </w:r>
          </w:p>
          <w:p w:rsidR="00A624DD" w:rsidRDefault="00A624DD" w:rsidP="0086325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1.Тема: «</w:t>
            </w:r>
            <w:r w:rsidRPr="00A624DD">
              <w:rPr>
                <w:rFonts w:ascii="Times New Roman" w:hAnsi="Times New Roman" w:cs="Times New Roman"/>
                <w:sz w:val="28"/>
                <w:szCs w:val="28"/>
              </w:rPr>
              <w:t>Разнообразие видов растений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24DD" w:rsidRDefault="002E19C8" w:rsidP="00A624DD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624DD">
              <w:rPr>
                <w:rFonts w:ascii="Times New Roman" w:hAnsi="Times New Roman" w:cs="Times New Roman"/>
                <w:sz w:val="28"/>
                <w:szCs w:val="28"/>
              </w:rPr>
              <w:t xml:space="preserve"> Тема: «</w:t>
            </w:r>
            <w:r w:rsidR="00A624DD" w:rsidRPr="00A624DD">
              <w:rPr>
                <w:rFonts w:ascii="Times New Roman" w:hAnsi="Times New Roman" w:cs="Times New Roman"/>
                <w:sz w:val="28"/>
                <w:szCs w:val="28"/>
              </w:rPr>
              <w:t>Связь растений с насекомыми</w:t>
            </w:r>
            <w:r w:rsidR="00A624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624DD" w:rsidRPr="00A624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19C8" w:rsidRDefault="002E19C8" w:rsidP="00A624DD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2E19C8">
              <w:rPr>
                <w:rFonts w:ascii="Times New Roman" w:hAnsi="Times New Roman" w:cs="Times New Roman"/>
                <w:sz w:val="28"/>
                <w:szCs w:val="28"/>
              </w:rPr>
              <w:t>Тема: «Растения — пища животных и человека»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19C8" w:rsidRDefault="002E19C8" w:rsidP="002E19C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Тема: </w:t>
            </w:r>
            <w:r w:rsidRPr="002E19C8">
              <w:rPr>
                <w:rFonts w:ascii="Times New Roman" w:hAnsi="Times New Roman" w:cs="Times New Roman"/>
                <w:sz w:val="28"/>
                <w:szCs w:val="28"/>
              </w:rPr>
              <w:t>«Понятие о дикорастущих, культурных, комнатных, лекарственных, ядовитых растениях».</w:t>
            </w:r>
          </w:p>
          <w:p w:rsidR="002E19C8" w:rsidRPr="00233BAC" w:rsidRDefault="002E19C8" w:rsidP="002E19C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Совместная работа в уголке природы.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7A66BA" w:rsidRDefault="00A624DD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7A66BA" w:rsidRDefault="002E19C8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7A66BA" w:rsidRDefault="002E19C8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0107B" w:rsidRPr="00233BAC" w:rsidTr="0021489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233BAC" w:rsidRDefault="005B1651" w:rsidP="0086325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  <w:r w:rsidR="00E0107B" w:rsidRPr="00233B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Default="005B1651" w:rsidP="002E19C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 6</w:t>
            </w:r>
            <w:r w:rsidR="00E0107B" w:rsidRPr="00233B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 </w:t>
            </w:r>
            <w:r w:rsidR="002E19C8">
              <w:rPr>
                <w:rFonts w:ascii="Times New Roman" w:eastAsia="Times New Roman" w:hAnsi="Times New Roman"/>
                <w:sz w:val="28"/>
                <w:szCs w:val="28"/>
              </w:rPr>
              <w:t>«Животные»</w:t>
            </w:r>
          </w:p>
          <w:p w:rsidR="002E19C8" w:rsidRDefault="002E19C8" w:rsidP="002E19C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2E19C8">
              <w:rPr>
                <w:rFonts w:ascii="Times New Roman" w:eastAsia="Times New Roman" w:hAnsi="Times New Roman"/>
                <w:sz w:val="28"/>
                <w:szCs w:val="28"/>
              </w:rPr>
              <w:t>Тема:</w:t>
            </w:r>
            <w:r>
              <w:t xml:space="preserve"> «</w:t>
            </w:r>
            <w:r w:rsidRPr="002E19C8">
              <w:rPr>
                <w:rFonts w:ascii="Times New Roman" w:hAnsi="Times New Roman" w:cs="Times New Roman"/>
                <w:sz w:val="28"/>
                <w:szCs w:val="28"/>
              </w:rPr>
              <w:t>Разнообразие животного мира»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19C8" w:rsidRDefault="002E19C8" w:rsidP="002E19C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Тема: </w:t>
            </w:r>
            <w:r w:rsidRPr="002E19C8">
              <w:rPr>
                <w:rFonts w:ascii="Times New Roman" w:hAnsi="Times New Roman" w:cs="Times New Roman"/>
                <w:sz w:val="28"/>
                <w:szCs w:val="28"/>
              </w:rPr>
              <w:t>«Знакомство с некоторыми представителями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E19C8" w:rsidRDefault="002E19C8" w:rsidP="00D8295F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Тема: </w:t>
            </w:r>
            <w:r w:rsidRPr="002E19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295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представителями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9C8">
              <w:rPr>
                <w:rFonts w:ascii="Times New Roman" w:hAnsi="Times New Roman" w:cs="Times New Roman"/>
                <w:sz w:val="28"/>
                <w:szCs w:val="28"/>
              </w:rPr>
              <w:t>земноводных</w:t>
            </w:r>
            <w:r w:rsidR="00D829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19C8">
              <w:rPr>
                <w:rFonts w:ascii="Times New Roman" w:hAnsi="Times New Roman" w:cs="Times New Roman"/>
                <w:sz w:val="28"/>
                <w:szCs w:val="28"/>
              </w:rPr>
              <w:t xml:space="preserve"> Их отличительные черты</w:t>
            </w:r>
            <w:r w:rsidR="00D8295F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</w:p>
          <w:p w:rsidR="00D8295F" w:rsidRPr="00D8295F" w:rsidRDefault="00D8295F" w:rsidP="00D8295F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Тема: </w:t>
            </w:r>
            <w:r w:rsidRPr="00D8295F">
              <w:rPr>
                <w:rFonts w:ascii="Times New Roman" w:hAnsi="Times New Roman" w:cs="Times New Roman"/>
                <w:sz w:val="28"/>
                <w:szCs w:val="28"/>
              </w:rPr>
              <w:t>«Сезонные изменения в жизни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7A66BA" w:rsidRDefault="00E0107B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0107B" w:rsidRPr="007A66BA" w:rsidRDefault="002E19C8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7A66BA" w:rsidRDefault="00E0107B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0107B" w:rsidRPr="007A66BA" w:rsidRDefault="00D8295F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7A66BA" w:rsidRDefault="00E0107B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0107B" w:rsidRPr="007A66BA" w:rsidRDefault="00D8295F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8295F" w:rsidRPr="00233BAC" w:rsidTr="0021489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295F" w:rsidRPr="00233BAC" w:rsidRDefault="005B1651" w:rsidP="00863258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  <w:r w:rsidR="00D829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295F" w:rsidRDefault="005B1651" w:rsidP="002E19C8">
            <w:pPr>
              <w:spacing w:after="15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 7</w:t>
            </w:r>
            <w:r w:rsidR="00D829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D8295F" w:rsidRPr="00D8295F">
              <w:rPr>
                <w:rFonts w:ascii="Times New Roman" w:eastAsia="Times New Roman" w:hAnsi="Times New Roman"/>
                <w:bCs/>
                <w:sz w:val="28"/>
                <w:szCs w:val="28"/>
              </w:rPr>
              <w:t>«Взаимодействие Человека с природой»</w:t>
            </w:r>
          </w:p>
          <w:p w:rsidR="00D8295F" w:rsidRDefault="00D8295F" w:rsidP="00D8295F">
            <w:pPr>
              <w:spacing w:after="15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1.Тема: Как человек использует природу»</w:t>
            </w:r>
          </w:p>
          <w:p w:rsidR="00D8295F" w:rsidRDefault="00D8295F" w:rsidP="00D8295F">
            <w:pPr>
              <w:spacing w:after="15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 Тема: «Как человек охраняет природу»</w:t>
            </w:r>
          </w:p>
          <w:p w:rsidR="00D8295F" w:rsidRDefault="00D8295F" w:rsidP="00D8295F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3.Тема: </w:t>
            </w:r>
            <w:r w:rsidRPr="00D829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D8295F">
              <w:rPr>
                <w:rFonts w:ascii="Times New Roman" w:hAnsi="Times New Roman" w:cs="Times New Roman"/>
                <w:sz w:val="28"/>
                <w:szCs w:val="28"/>
              </w:rPr>
              <w:t>Факты отрицательного воздействия человека на природу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8295F" w:rsidRDefault="005B1651" w:rsidP="00D8295F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Тема: </w:t>
            </w:r>
            <w:r w:rsidRPr="005B1651">
              <w:rPr>
                <w:rFonts w:ascii="Times New Roman" w:hAnsi="Times New Roman" w:cs="Times New Roman"/>
                <w:sz w:val="28"/>
                <w:szCs w:val="28"/>
              </w:rPr>
              <w:t>«Вымершие животные. Красные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B1651" w:rsidRDefault="005B1651" w:rsidP="00D8295F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Тема: </w:t>
            </w:r>
            <w:r w:rsidRPr="005B16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Отходы — в доходы</w:t>
            </w:r>
            <w:r w:rsidRPr="005B165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B1651" w:rsidRDefault="005B1651" w:rsidP="00D8295F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Тема: </w:t>
            </w:r>
            <w:r w:rsidRPr="005B1651">
              <w:rPr>
                <w:rFonts w:ascii="Times New Roman" w:hAnsi="Times New Roman" w:cs="Times New Roman"/>
                <w:sz w:val="28"/>
                <w:szCs w:val="28"/>
              </w:rPr>
              <w:t>«Создание заповедников»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1651" w:rsidRDefault="005B1651" w:rsidP="00D8295F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Тема: </w:t>
            </w:r>
            <w:r w:rsidRPr="005B1651">
              <w:rPr>
                <w:rFonts w:ascii="Times New Roman" w:hAnsi="Times New Roman" w:cs="Times New Roman"/>
                <w:sz w:val="28"/>
                <w:szCs w:val="28"/>
              </w:rPr>
              <w:t>«Древние люди и природа»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1651" w:rsidRPr="00D8295F" w:rsidRDefault="005B1651" w:rsidP="00D8295F">
            <w:pPr>
              <w:spacing w:after="15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Тема: </w:t>
            </w:r>
            <w:r w:rsidRPr="005B1651">
              <w:rPr>
                <w:rFonts w:ascii="Times New Roman" w:hAnsi="Times New Roman" w:cs="Times New Roman"/>
                <w:sz w:val="28"/>
                <w:szCs w:val="28"/>
              </w:rPr>
              <w:t>«Как жить в дружбе с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295F" w:rsidRPr="007A66BA" w:rsidRDefault="005B1651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295F" w:rsidRPr="007A66BA" w:rsidRDefault="005B1651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295F" w:rsidRPr="007A66BA" w:rsidRDefault="005B1651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5B1651" w:rsidRPr="00233BAC" w:rsidTr="0021489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651" w:rsidRDefault="005B1651" w:rsidP="00863258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651" w:rsidRDefault="005B1651" w:rsidP="002E19C8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 8.</w:t>
            </w:r>
          </w:p>
          <w:p w:rsidR="005B1651" w:rsidRPr="005B1651" w:rsidRDefault="005B1651" w:rsidP="005B1651">
            <w:pPr>
              <w:pStyle w:val="TableParagraph"/>
              <w:tabs>
                <w:tab w:val="left" w:pos="425"/>
              </w:tabs>
              <w:spacing w:line="258" w:lineRule="exact"/>
              <w:rPr>
                <w:b/>
                <w:sz w:val="28"/>
                <w:szCs w:val="28"/>
                <w:lang w:val="ru-RU"/>
              </w:rPr>
            </w:pPr>
            <w:r w:rsidRPr="005B1651">
              <w:rPr>
                <w:sz w:val="28"/>
                <w:szCs w:val="28"/>
                <w:lang w:val="ru-RU"/>
              </w:rPr>
              <w:t>1.Тема: «Зеленая служба «Айболита» -</w:t>
            </w:r>
            <w:r w:rsidRPr="005B165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B1651">
              <w:rPr>
                <w:sz w:val="28"/>
                <w:szCs w:val="28"/>
                <w:lang w:val="ru-RU"/>
              </w:rPr>
              <w:t>весенний</w:t>
            </w:r>
          </w:p>
          <w:p w:rsidR="005B1651" w:rsidRPr="005B1651" w:rsidRDefault="005B1651" w:rsidP="005B1651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5B1651">
              <w:rPr>
                <w:sz w:val="28"/>
                <w:szCs w:val="28"/>
                <w:lang w:val="ru-RU"/>
              </w:rPr>
              <w:t>уход</w:t>
            </w:r>
            <w:r>
              <w:rPr>
                <w:sz w:val="28"/>
                <w:szCs w:val="28"/>
                <w:lang w:val="ru-RU"/>
              </w:rPr>
              <w:t xml:space="preserve"> за комнатными растениями»</w:t>
            </w:r>
          </w:p>
          <w:p w:rsidR="005B1651" w:rsidRDefault="005B1651" w:rsidP="005B1651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10DF2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5B1651">
              <w:rPr>
                <w:rFonts w:ascii="Times New Roman" w:hAnsi="Times New Roman" w:cs="Times New Roman"/>
                <w:sz w:val="28"/>
                <w:szCs w:val="28"/>
              </w:rPr>
              <w:t>«Мой родной край: заповедные места и памятники природы</w:t>
            </w:r>
            <w:r w:rsidR="00110D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10DF2" w:rsidRDefault="00110DF2" w:rsidP="005B1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Тема: </w:t>
            </w:r>
            <w:r w:rsidRPr="0011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Космос. Вселенная. Звезды.</w:t>
            </w:r>
          </w:p>
          <w:p w:rsidR="00110DF2" w:rsidRDefault="00110DF2" w:rsidP="005B1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Тема: </w:t>
            </w:r>
            <w:r w:rsidRPr="0011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«Солнце и облака»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10DF2" w:rsidRDefault="00110DF2" w:rsidP="005B1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Тема: «</w:t>
            </w:r>
            <w:r w:rsidRPr="0011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Дождь»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10DF2" w:rsidRDefault="00110DF2" w:rsidP="005B16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6.Тема: </w:t>
            </w:r>
            <w:r w:rsidRPr="0011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«Природная стихия – огонь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110DF2" w:rsidRPr="00233BAC" w:rsidRDefault="00110DF2" w:rsidP="005B1651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110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весенний парк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651" w:rsidRPr="007A66BA" w:rsidRDefault="00110DF2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651" w:rsidRPr="007A66BA" w:rsidRDefault="007724F8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1651" w:rsidRPr="007A66BA" w:rsidRDefault="007724F8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724F8" w:rsidRPr="00233BAC" w:rsidTr="00214892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4F8" w:rsidRDefault="007724F8" w:rsidP="00863258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4F8" w:rsidRDefault="007724F8" w:rsidP="002E19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 9.</w:t>
            </w:r>
            <w:r>
              <w:t xml:space="preserve"> «</w:t>
            </w:r>
            <w:r w:rsidRPr="007724F8">
              <w:rPr>
                <w:rFonts w:ascii="Times New Roman" w:hAnsi="Times New Roman" w:cs="Times New Roman"/>
                <w:sz w:val="28"/>
                <w:szCs w:val="28"/>
              </w:rPr>
              <w:t>Люди и окружающая 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72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2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724F8" w:rsidRDefault="007724F8" w:rsidP="002E19C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1.Тема: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72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7724F8">
              <w:rPr>
                <w:rFonts w:ascii="Times New Roman" w:hAnsi="Times New Roman" w:cs="Times New Roman"/>
                <w:sz w:val="28"/>
                <w:szCs w:val="28"/>
              </w:rPr>
              <w:t>Как я использую природные ресурсы.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24F8" w:rsidRPr="007724F8" w:rsidRDefault="007724F8" w:rsidP="002E19C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2.Тема: </w:t>
            </w:r>
            <w:r w:rsidRPr="007724F8">
              <w:rPr>
                <w:rFonts w:ascii="Times New Roman" w:hAnsi="Times New Roman" w:cs="Times New Roman"/>
                <w:sz w:val="28"/>
                <w:szCs w:val="28"/>
              </w:rPr>
              <w:t>«Природа вокруг меня»</w:t>
            </w:r>
          </w:p>
          <w:p w:rsidR="007724F8" w:rsidRDefault="007724F8" w:rsidP="002E19C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3.Тема: «Мастерим вместе»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Изготовление </w:t>
            </w:r>
            <w:r w:rsidRPr="00233BAC">
              <w:rPr>
                <w:rFonts w:ascii="Times New Roman" w:eastAsia="Times New Roman" w:hAnsi="Times New Roman"/>
                <w:sz w:val="28"/>
                <w:szCs w:val="28"/>
              </w:rPr>
              <w:t>выставочных работ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7724F8" w:rsidRPr="007724F8" w:rsidRDefault="007724F8" w:rsidP="002E19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 Тема:</w:t>
            </w:r>
            <w:r>
              <w:t xml:space="preserve"> </w:t>
            </w:r>
            <w:r w:rsidRPr="007724F8">
              <w:rPr>
                <w:rFonts w:ascii="Times New Roman" w:hAnsi="Times New Roman" w:cs="Times New Roman"/>
                <w:sz w:val="28"/>
                <w:szCs w:val="28"/>
              </w:rPr>
              <w:t>«Моя экологическая безопасность».</w:t>
            </w:r>
          </w:p>
          <w:p w:rsidR="007724F8" w:rsidRPr="00214892" w:rsidRDefault="007A66BA" w:rsidP="002E19C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4. </w:t>
            </w:r>
            <w:r w:rsidRPr="002C1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– поход «Здравствуй лето».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4F8" w:rsidRPr="007A66BA" w:rsidRDefault="007A66BA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4F8" w:rsidRPr="007A66BA" w:rsidRDefault="007A66BA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24F8" w:rsidRPr="007A66BA" w:rsidRDefault="007A66BA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66BA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E0107B" w:rsidRPr="00233BAC" w:rsidTr="00214892">
        <w:tc>
          <w:tcPr>
            <w:tcW w:w="4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233BAC" w:rsidRDefault="00E0107B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3B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233BAC" w:rsidRDefault="00E0107B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233BAC" w:rsidRDefault="007A66BA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07B" w:rsidRPr="00233BAC" w:rsidRDefault="007A66BA" w:rsidP="0086325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38</w:t>
            </w:r>
          </w:p>
        </w:tc>
      </w:tr>
    </w:tbl>
    <w:p w:rsidR="00C95D4D" w:rsidRDefault="00C95D4D" w:rsidP="00C95D4D">
      <w:pPr>
        <w:pStyle w:val="a3"/>
        <w:jc w:val="both"/>
        <w:rPr>
          <w:rFonts w:eastAsia="Times New Roman"/>
          <w:b/>
          <w:bCs/>
          <w:color w:val="000000"/>
          <w:lang w:eastAsia="ru-RU"/>
        </w:rPr>
      </w:pPr>
    </w:p>
    <w:p w:rsidR="00C95D4D" w:rsidRDefault="00C95D4D" w:rsidP="00C95D4D">
      <w:pPr>
        <w:pStyle w:val="a3"/>
        <w:jc w:val="both"/>
        <w:rPr>
          <w:rFonts w:eastAsia="Times New Roman"/>
          <w:b/>
          <w:bCs/>
          <w:color w:val="000000"/>
          <w:lang w:eastAsia="ru-RU"/>
        </w:rPr>
      </w:pPr>
    </w:p>
    <w:p w:rsidR="007160C9" w:rsidRPr="00C95D4D" w:rsidRDefault="007160C9" w:rsidP="00C95D4D">
      <w:pPr>
        <w:pStyle w:val="a3"/>
        <w:numPr>
          <w:ilvl w:val="1"/>
          <w:numId w:val="4"/>
        </w:numPr>
        <w:jc w:val="center"/>
        <w:rPr>
          <w:rFonts w:eastAsia="Times New Roman"/>
          <w:b/>
          <w:bCs/>
          <w:color w:val="000000"/>
        </w:rPr>
      </w:pPr>
      <w:r w:rsidRPr="00C95D4D">
        <w:rPr>
          <w:b/>
        </w:rPr>
        <w:t>Формы аттестации и оценочные материалы</w:t>
      </w:r>
    </w:p>
    <w:p w:rsidR="00C95D4D" w:rsidRDefault="00C95D4D" w:rsidP="00C95D4D">
      <w:pPr>
        <w:pStyle w:val="a3"/>
        <w:jc w:val="both"/>
        <w:rPr>
          <w:rFonts w:eastAsia="Times New Roman"/>
          <w:b/>
          <w:bCs/>
          <w:color w:val="000000"/>
        </w:rPr>
      </w:pPr>
    </w:p>
    <w:p w:rsidR="007160C9" w:rsidRPr="00C95D4D" w:rsidRDefault="007160C9" w:rsidP="00C95D4D">
      <w:pPr>
        <w:pStyle w:val="a3"/>
        <w:jc w:val="both"/>
        <w:rPr>
          <w:rFonts w:eastAsia="Times New Roman"/>
          <w:b/>
          <w:color w:val="000000"/>
        </w:rPr>
      </w:pPr>
      <w:r w:rsidRPr="00C95D4D">
        <w:rPr>
          <w:rFonts w:eastAsia="Times New Roman"/>
          <w:b/>
          <w:bCs/>
          <w:color w:val="000000"/>
        </w:rPr>
        <w:t>Система мониторинга</w:t>
      </w:r>
      <w:r w:rsidR="00C95D4D">
        <w:rPr>
          <w:rFonts w:eastAsia="Times New Roman"/>
          <w:b/>
          <w:bCs/>
          <w:color w:val="000000"/>
        </w:rPr>
        <w:t>.</w:t>
      </w:r>
    </w:p>
    <w:p w:rsidR="007160C9" w:rsidRPr="00C95D4D" w:rsidRDefault="007160C9" w:rsidP="00C95D4D">
      <w:pPr>
        <w:pStyle w:val="a3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Для отслеживания динамики достижений детей 2 раза в год проводится диагностика:</w:t>
      </w:r>
    </w:p>
    <w:p w:rsidR="007160C9" w:rsidRPr="00C95D4D" w:rsidRDefault="007160C9" w:rsidP="00C95D4D">
      <w:pPr>
        <w:pStyle w:val="a3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первичная диагностика с целью выявления стартовых условий, проблем развития и достижений детей проводится в сентябре.</w:t>
      </w:r>
    </w:p>
    <w:p w:rsidR="007160C9" w:rsidRPr="00C95D4D" w:rsidRDefault="007160C9" w:rsidP="00C95D4D">
      <w:pPr>
        <w:pStyle w:val="a3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итоговая диагностика с целью оценки степени решения поставленных задач проводится в мае.</w:t>
      </w:r>
    </w:p>
    <w:p w:rsidR="007160C9" w:rsidRPr="00C95D4D" w:rsidRDefault="007160C9" w:rsidP="00C95D4D">
      <w:pPr>
        <w:pStyle w:val="a3"/>
        <w:jc w:val="both"/>
        <w:rPr>
          <w:rFonts w:eastAsia="Times New Roman"/>
          <w:b/>
          <w:color w:val="000000"/>
        </w:rPr>
      </w:pPr>
      <w:r w:rsidRPr="00C95D4D">
        <w:rPr>
          <w:rFonts w:eastAsia="Times New Roman"/>
          <w:b/>
          <w:bCs/>
          <w:color w:val="000000"/>
        </w:rPr>
        <w:t>Педагогическая диагностика</w:t>
      </w:r>
    </w:p>
    <w:p w:rsidR="007160C9" w:rsidRPr="00C95D4D" w:rsidRDefault="007160C9" w:rsidP="00C95D4D">
      <w:pPr>
        <w:pStyle w:val="a3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bCs/>
          <w:color w:val="000000"/>
          <w:u w:val="single"/>
        </w:rPr>
        <w:t>Возрастные особенности детей:</w:t>
      </w:r>
    </w:p>
    <w:p w:rsidR="007160C9" w:rsidRPr="00C95D4D" w:rsidRDefault="007160C9" w:rsidP="00C95D4D">
      <w:pPr>
        <w:pStyle w:val="a3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Экологическое образование детей старшего дошкольного возраста:</w:t>
      </w:r>
    </w:p>
    <w:p w:rsidR="00C95D4D" w:rsidRDefault="00C95D4D" w:rsidP="00C95D4D">
      <w:pPr>
        <w:pStyle w:val="a3"/>
        <w:numPr>
          <w:ilvl w:val="0"/>
          <w:numId w:val="18"/>
        </w:numPr>
        <w:ind w:left="0" w:firstLine="36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</w:t>
      </w:r>
      <w:r w:rsidR="007160C9" w:rsidRPr="00C95D4D">
        <w:rPr>
          <w:rFonts w:eastAsia="Times New Roman"/>
          <w:color w:val="000000"/>
        </w:rPr>
        <w:t>ети старшего дошкольного возраста овладевают главными движениями, их отношение с взрослыми и сверстниками стан</w:t>
      </w:r>
      <w:r>
        <w:rPr>
          <w:rFonts w:eastAsia="Times New Roman"/>
          <w:color w:val="000000"/>
        </w:rPr>
        <w:t xml:space="preserve">овятся сложнее и содержательнее; </w:t>
      </w:r>
    </w:p>
    <w:p w:rsidR="007160C9" w:rsidRPr="00C95D4D" w:rsidRDefault="00C95D4D" w:rsidP="00C95D4D">
      <w:pPr>
        <w:pStyle w:val="a3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с</w:t>
      </w:r>
      <w:r w:rsidR="007160C9" w:rsidRPr="00C95D4D">
        <w:rPr>
          <w:rFonts w:eastAsia="Times New Roman"/>
          <w:color w:val="000000"/>
        </w:rPr>
        <w:t>овершенствуются умственные способности: более устойчивым, целенаправленным и дифференцированным становится восприятие, произвольным – память и внимание. Все это позволяет усложнить содерж</w:t>
      </w:r>
      <w:r>
        <w:rPr>
          <w:rFonts w:eastAsia="Times New Roman"/>
          <w:color w:val="000000"/>
        </w:rPr>
        <w:t>ание экологического образования;</w:t>
      </w:r>
    </w:p>
    <w:p w:rsidR="007160C9" w:rsidRPr="00C95D4D" w:rsidRDefault="00C95D4D" w:rsidP="00C95D4D">
      <w:pPr>
        <w:pStyle w:val="a3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В</w:t>
      </w:r>
      <w:r w:rsidR="007160C9" w:rsidRPr="00C95D4D">
        <w:rPr>
          <w:rFonts w:eastAsia="Times New Roman"/>
          <w:color w:val="000000"/>
        </w:rPr>
        <w:t xml:space="preserve">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</w:t>
      </w:r>
      <w:r>
        <w:rPr>
          <w:rFonts w:eastAsia="Times New Roman"/>
          <w:color w:val="000000"/>
        </w:rPr>
        <w:t xml:space="preserve"> </w:t>
      </w:r>
      <w:r w:rsidR="007160C9" w:rsidRPr="00C95D4D">
        <w:rPr>
          <w:rFonts w:eastAsia="Times New Roman"/>
          <w:color w:val="000000"/>
        </w:rPr>
        <w:t>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объекта в результате различных воздействий, представления о развитии и т. Кроме того, продолжают совершенствоваться обобщения, что является основой словесно 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</w:t>
      </w:r>
      <w:r>
        <w:rPr>
          <w:rFonts w:eastAsia="Times New Roman"/>
          <w:color w:val="000000"/>
        </w:rPr>
        <w:t xml:space="preserve"> </w:t>
      </w:r>
      <w:r w:rsidR="007160C9" w:rsidRPr="00C95D4D">
        <w:rPr>
          <w:rFonts w:eastAsia="Times New Roman"/>
          <w:color w:val="000000"/>
        </w:rPr>
        <w:t>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7160C9" w:rsidRPr="00C95D4D" w:rsidRDefault="007160C9" w:rsidP="00C95D4D">
      <w:pPr>
        <w:pStyle w:val="a3"/>
        <w:ind w:firstLine="426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lastRenderedPageBreak/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7160C9" w:rsidRPr="00C95D4D" w:rsidRDefault="007160C9" w:rsidP="00C95D4D">
      <w:pPr>
        <w:pStyle w:val="a3"/>
        <w:ind w:firstLine="426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Продолжают развиваться устойчивость, распределение, переключаемость внимания. Наблюдается переход от непроизвольного к произвольному вниманию.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7160C9" w:rsidRPr="00C95D4D" w:rsidRDefault="007160C9" w:rsidP="00C95D4D">
      <w:pPr>
        <w:pStyle w:val="a3"/>
        <w:ind w:firstLine="426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Таким образом, эколого-педагогическая работа с детьми базируясь на материале предыдущего возраста, развивает, усложняет его, то есть является новым витком в общей системе экологического образования дошкольников – формирования осознанного отношения к природе, к взаимодействию человека с ней.</w:t>
      </w:r>
    </w:p>
    <w:p w:rsidR="00850994" w:rsidRPr="00C95D4D" w:rsidRDefault="00850994" w:rsidP="00C95D4D">
      <w:pPr>
        <w:pStyle w:val="a3"/>
        <w:ind w:firstLine="426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bCs/>
          <w:color w:val="000000"/>
          <w:u w:val="single"/>
        </w:rPr>
        <w:t>Вопросы к диагностической карте</w:t>
      </w:r>
      <w:r w:rsidR="00C95D4D">
        <w:rPr>
          <w:rFonts w:eastAsia="Times New Roman"/>
          <w:bCs/>
          <w:color w:val="000000"/>
          <w:u w:val="single"/>
        </w:rPr>
        <w:t>:</w:t>
      </w:r>
    </w:p>
    <w:p w:rsidR="00850994" w:rsidRPr="00C95D4D" w:rsidRDefault="00850994" w:rsidP="00C95D4D">
      <w:pPr>
        <w:pStyle w:val="a3"/>
        <w:ind w:firstLine="426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1.Проявление ярко выраженного интереса к объектам и явлениям природы</w:t>
      </w:r>
      <w:r w:rsidR="00C95D4D">
        <w:rPr>
          <w:rFonts w:eastAsia="Times New Roman"/>
          <w:color w:val="000000"/>
        </w:rPr>
        <w:t>.</w:t>
      </w:r>
    </w:p>
    <w:p w:rsidR="00850994" w:rsidRPr="00C95D4D" w:rsidRDefault="00850994" w:rsidP="00C95D4D">
      <w:pPr>
        <w:pStyle w:val="a3"/>
        <w:ind w:firstLine="426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2.Проявление бережного отношения к природе, стремление к правильному поведению по отношению к миру природы</w:t>
      </w:r>
      <w:r w:rsidR="00C95D4D">
        <w:rPr>
          <w:rFonts w:eastAsia="Times New Roman"/>
          <w:color w:val="000000"/>
        </w:rPr>
        <w:t>.</w:t>
      </w:r>
    </w:p>
    <w:p w:rsidR="00850994" w:rsidRPr="00C95D4D" w:rsidRDefault="00850994" w:rsidP="00C95D4D">
      <w:pPr>
        <w:pStyle w:val="a3"/>
        <w:ind w:firstLine="426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3.Владение навыками экологически безопасного поведения в природе</w:t>
      </w:r>
      <w:r w:rsidR="00C95D4D">
        <w:rPr>
          <w:rFonts w:eastAsia="Times New Roman"/>
          <w:color w:val="000000"/>
        </w:rPr>
        <w:t>.</w:t>
      </w:r>
    </w:p>
    <w:p w:rsidR="00850994" w:rsidRPr="00C95D4D" w:rsidRDefault="00850994" w:rsidP="00C95D4D">
      <w:pPr>
        <w:pStyle w:val="a3"/>
        <w:ind w:firstLine="426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4.Стремление к исследованию объектов природы, умение делать выводы, устанавливать причинно-следственные связи</w:t>
      </w:r>
      <w:r w:rsidR="00C95D4D">
        <w:rPr>
          <w:rFonts w:eastAsia="Times New Roman"/>
          <w:color w:val="000000"/>
        </w:rPr>
        <w:t>.</w:t>
      </w:r>
    </w:p>
    <w:p w:rsidR="00850994" w:rsidRPr="00C95D4D" w:rsidRDefault="00850994" w:rsidP="00C95D4D">
      <w:pPr>
        <w:pStyle w:val="a3"/>
        <w:ind w:firstLine="426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5.Знание характерных признаков разных времен года</w:t>
      </w:r>
      <w:r w:rsidR="00C95D4D">
        <w:rPr>
          <w:rFonts w:eastAsia="Times New Roman"/>
          <w:color w:val="000000"/>
        </w:rPr>
        <w:t>.</w:t>
      </w:r>
    </w:p>
    <w:p w:rsidR="00850994" w:rsidRPr="00C95D4D" w:rsidRDefault="00850994" w:rsidP="00C95D4D">
      <w:pPr>
        <w:pStyle w:val="a3"/>
        <w:ind w:firstLine="426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6.Знание причины смены времен года</w:t>
      </w:r>
      <w:r w:rsidR="00C95D4D">
        <w:rPr>
          <w:rFonts w:eastAsia="Times New Roman"/>
          <w:color w:val="000000"/>
        </w:rPr>
        <w:t>.</w:t>
      </w:r>
    </w:p>
    <w:p w:rsidR="00F86CE4" w:rsidRPr="00C95D4D" w:rsidRDefault="00850994" w:rsidP="00C95D4D">
      <w:pPr>
        <w:pStyle w:val="a3"/>
        <w:ind w:firstLine="426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7.Знает и различает 4-5 видов деревьев</w:t>
      </w:r>
      <w:r w:rsidR="00C95D4D">
        <w:rPr>
          <w:rFonts w:eastAsia="Times New Roman"/>
          <w:color w:val="000000"/>
        </w:rPr>
        <w:t>.</w:t>
      </w:r>
    </w:p>
    <w:p w:rsidR="00850994" w:rsidRPr="00C95D4D" w:rsidRDefault="00850994" w:rsidP="00C95D4D">
      <w:pPr>
        <w:pStyle w:val="a3"/>
        <w:ind w:firstLine="426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8.Растения леса, сада, луга, поля</w:t>
      </w:r>
      <w:r w:rsidR="00C95D4D">
        <w:rPr>
          <w:rFonts w:eastAsia="Times New Roman"/>
          <w:color w:val="000000"/>
        </w:rPr>
        <w:t>.</w:t>
      </w:r>
    </w:p>
    <w:p w:rsidR="00850994" w:rsidRPr="00C95D4D" w:rsidRDefault="00850994" w:rsidP="00C95D4D">
      <w:pPr>
        <w:pStyle w:val="a3"/>
        <w:ind w:firstLine="426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9.Комнатные растения</w:t>
      </w:r>
      <w:r w:rsidR="00C95D4D">
        <w:rPr>
          <w:rFonts w:eastAsia="Times New Roman"/>
          <w:color w:val="000000"/>
        </w:rPr>
        <w:t>.</w:t>
      </w:r>
    </w:p>
    <w:p w:rsidR="00850994" w:rsidRPr="00C95D4D" w:rsidRDefault="00850994" w:rsidP="00C95D4D">
      <w:pPr>
        <w:pStyle w:val="a3"/>
        <w:ind w:firstLine="426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10.Условия необходимые для роста растения</w:t>
      </w:r>
      <w:r w:rsidR="00C95D4D">
        <w:rPr>
          <w:rFonts w:eastAsia="Times New Roman"/>
          <w:color w:val="000000"/>
        </w:rPr>
        <w:t>.</w:t>
      </w:r>
    </w:p>
    <w:p w:rsidR="00850994" w:rsidRPr="00C95D4D" w:rsidRDefault="00850994" w:rsidP="00C95D4D">
      <w:pPr>
        <w:pStyle w:val="a3"/>
        <w:ind w:firstLine="426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11. Уход за растения в уголке природы и на участке</w:t>
      </w:r>
      <w:r w:rsidR="00C95D4D">
        <w:rPr>
          <w:rFonts w:eastAsia="Times New Roman"/>
          <w:color w:val="000000"/>
        </w:rPr>
        <w:t>.</w:t>
      </w:r>
    </w:p>
    <w:p w:rsidR="00850994" w:rsidRPr="00C95D4D" w:rsidRDefault="00850994" w:rsidP="00C95D4D">
      <w:pPr>
        <w:pStyle w:val="a3"/>
        <w:ind w:firstLine="426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12.Домашние животные и их детеныши</w:t>
      </w:r>
      <w:r w:rsidR="00C95D4D">
        <w:rPr>
          <w:rFonts w:eastAsia="Times New Roman"/>
          <w:color w:val="000000"/>
        </w:rPr>
        <w:t>.</w:t>
      </w:r>
    </w:p>
    <w:p w:rsidR="00F86CE4" w:rsidRPr="00C95D4D" w:rsidRDefault="00850994" w:rsidP="00C95D4D">
      <w:pPr>
        <w:pStyle w:val="a3"/>
        <w:ind w:firstLine="426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13.Дикие животные средней полосы и их детеныши</w:t>
      </w:r>
      <w:r w:rsidR="00C95D4D">
        <w:rPr>
          <w:rFonts w:eastAsia="Times New Roman"/>
          <w:color w:val="000000"/>
        </w:rPr>
        <w:t>.</w:t>
      </w:r>
    </w:p>
    <w:p w:rsidR="00850994" w:rsidRPr="00C95D4D" w:rsidRDefault="00F86CE4" w:rsidP="00C95D4D">
      <w:pPr>
        <w:pStyle w:val="a3"/>
        <w:ind w:firstLine="426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14.</w:t>
      </w:r>
      <w:r w:rsidR="00850994" w:rsidRPr="00C95D4D">
        <w:rPr>
          <w:rFonts w:eastAsia="Times New Roman"/>
          <w:color w:val="000000"/>
        </w:rPr>
        <w:t>Зимующие и перелетные птицы</w:t>
      </w:r>
      <w:r w:rsidR="00C95D4D">
        <w:rPr>
          <w:rFonts w:eastAsia="Times New Roman"/>
          <w:color w:val="000000"/>
        </w:rPr>
        <w:t>.</w:t>
      </w:r>
    </w:p>
    <w:p w:rsidR="00850994" w:rsidRPr="00C95D4D" w:rsidRDefault="00850994" w:rsidP="00C95D4D">
      <w:pPr>
        <w:pStyle w:val="a3"/>
        <w:ind w:firstLine="426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15.Насекомые</w:t>
      </w:r>
      <w:r w:rsidR="00C95D4D">
        <w:rPr>
          <w:rFonts w:eastAsia="Times New Roman"/>
          <w:color w:val="000000"/>
        </w:rPr>
        <w:t>.</w:t>
      </w:r>
    </w:p>
    <w:p w:rsidR="00850994" w:rsidRPr="00C95D4D" w:rsidRDefault="00850994" w:rsidP="00C95D4D">
      <w:pPr>
        <w:pStyle w:val="a3"/>
        <w:ind w:firstLine="426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16.Умение вести наблюдения за объектами живой и неживой природы</w:t>
      </w:r>
      <w:r w:rsidR="00C95D4D">
        <w:rPr>
          <w:rFonts w:eastAsia="Times New Roman"/>
          <w:color w:val="000000"/>
        </w:rPr>
        <w:t>.</w:t>
      </w:r>
    </w:p>
    <w:p w:rsidR="00850994" w:rsidRPr="00C95D4D" w:rsidRDefault="00850994" w:rsidP="00C95D4D">
      <w:pPr>
        <w:pStyle w:val="a3"/>
        <w:ind w:firstLine="426"/>
        <w:jc w:val="both"/>
        <w:rPr>
          <w:rFonts w:eastAsia="Times New Roman"/>
          <w:color w:val="000000"/>
        </w:rPr>
      </w:pPr>
      <w:r w:rsidRPr="00C95D4D">
        <w:rPr>
          <w:rFonts w:eastAsia="Times New Roman"/>
          <w:color w:val="000000"/>
        </w:rPr>
        <w:t>17.Умение проводить простейшие опыты, знание правил безопасности</w:t>
      </w:r>
      <w:r w:rsidR="00C95D4D">
        <w:rPr>
          <w:rFonts w:eastAsia="Times New Roman"/>
          <w:color w:val="000000"/>
        </w:rPr>
        <w:t>.</w:t>
      </w:r>
    </w:p>
    <w:p w:rsidR="00850994" w:rsidRPr="00C95D4D" w:rsidRDefault="00850994" w:rsidP="00C95D4D">
      <w:pPr>
        <w:pStyle w:val="a3"/>
        <w:ind w:firstLine="426"/>
        <w:jc w:val="both"/>
      </w:pPr>
    </w:p>
    <w:p w:rsidR="00850994" w:rsidRPr="00C95D4D" w:rsidRDefault="00F86CE4" w:rsidP="00C95D4D">
      <w:pPr>
        <w:pStyle w:val="a3"/>
        <w:ind w:firstLine="426"/>
        <w:jc w:val="both"/>
        <w:rPr>
          <w:b/>
        </w:rPr>
      </w:pPr>
      <w:r w:rsidRPr="00C95D4D">
        <w:rPr>
          <w:b/>
        </w:rPr>
        <w:t xml:space="preserve">    </w:t>
      </w:r>
      <w:r w:rsidR="00850994" w:rsidRPr="00C95D4D">
        <w:rPr>
          <w:b/>
        </w:rPr>
        <w:t>3. Организационно-педагогические условия реализации программы.</w:t>
      </w:r>
    </w:p>
    <w:p w:rsidR="00F86CE4" w:rsidRPr="00C95D4D" w:rsidRDefault="00F86CE4" w:rsidP="00C95D4D">
      <w:pPr>
        <w:pStyle w:val="a3"/>
        <w:ind w:firstLine="426"/>
        <w:jc w:val="both"/>
      </w:pPr>
    </w:p>
    <w:p w:rsidR="00F86CE4" w:rsidRPr="00C95D4D" w:rsidRDefault="00A405E0" w:rsidP="00C95D4D">
      <w:pPr>
        <w:pStyle w:val="a3"/>
        <w:ind w:firstLine="426"/>
        <w:jc w:val="both"/>
        <w:rPr>
          <w:rFonts w:eastAsia="Times New Roman"/>
        </w:rPr>
      </w:pPr>
      <w:r>
        <w:rPr>
          <w:rFonts w:eastAsia="Times New Roman"/>
        </w:rPr>
        <w:t xml:space="preserve">    </w:t>
      </w:r>
      <w:r w:rsidR="00F86CE4" w:rsidRPr="00C95D4D">
        <w:rPr>
          <w:rFonts w:eastAsia="Times New Roman"/>
        </w:rPr>
        <w:t xml:space="preserve">1.  </w:t>
      </w:r>
      <w:r w:rsidR="00F86CE4" w:rsidRPr="00A405E0">
        <w:rPr>
          <w:rFonts w:eastAsia="Times New Roman"/>
          <w:b/>
        </w:rPr>
        <w:t>Материально-техническое обеспечение программы.</w:t>
      </w:r>
    </w:p>
    <w:p w:rsidR="00F86CE4" w:rsidRPr="00C95D4D" w:rsidRDefault="00F86CE4" w:rsidP="00C95D4D">
      <w:pPr>
        <w:pStyle w:val="a3"/>
        <w:ind w:firstLine="426"/>
        <w:jc w:val="both"/>
      </w:pPr>
      <w:r w:rsidRPr="00C95D4D">
        <w:t>Материально-техническое обеспечение программы:</w:t>
      </w:r>
    </w:p>
    <w:p w:rsidR="00F86CE4" w:rsidRPr="00C95D4D" w:rsidRDefault="00A405E0" w:rsidP="00C95D4D">
      <w:pPr>
        <w:pStyle w:val="a3"/>
        <w:ind w:firstLine="426"/>
        <w:jc w:val="both"/>
      </w:pPr>
      <w:r>
        <w:lastRenderedPageBreak/>
        <w:t xml:space="preserve">    1.</w:t>
      </w:r>
      <w:r w:rsidR="00F86CE4" w:rsidRPr="00C95D4D">
        <w:t xml:space="preserve"> помещение: кабинет с учебной и игровой зонами, оборудованный мебелью соответствующим действующим </w:t>
      </w:r>
      <w:proofErr w:type="spellStart"/>
      <w:r w:rsidR="00F86CE4" w:rsidRPr="00C95D4D">
        <w:t>СанПин</w:t>
      </w:r>
      <w:proofErr w:type="spellEnd"/>
      <w:r w:rsidR="00F86CE4" w:rsidRPr="00C95D4D">
        <w:t>;</w:t>
      </w:r>
    </w:p>
    <w:p w:rsidR="00F86CE4" w:rsidRPr="00C95D4D" w:rsidRDefault="00A405E0" w:rsidP="00C95D4D">
      <w:pPr>
        <w:pStyle w:val="a3"/>
        <w:ind w:firstLine="426"/>
        <w:jc w:val="both"/>
      </w:pPr>
      <w:r>
        <w:t xml:space="preserve">    2. </w:t>
      </w:r>
      <w:r w:rsidR="00F86CE4" w:rsidRPr="00C95D4D">
        <w:t>магнитно-маркерная доска;</w:t>
      </w:r>
    </w:p>
    <w:p w:rsidR="00F86CE4" w:rsidRDefault="00A405E0" w:rsidP="00C95D4D">
      <w:pPr>
        <w:pStyle w:val="a3"/>
        <w:ind w:firstLine="426"/>
        <w:jc w:val="both"/>
      </w:pPr>
      <w:r>
        <w:t xml:space="preserve">    3. </w:t>
      </w:r>
      <w:r w:rsidR="00855F4E">
        <w:t xml:space="preserve"> учебно-дидактические пособия;</w:t>
      </w:r>
    </w:p>
    <w:p w:rsidR="00A405E0" w:rsidRPr="00C95D4D" w:rsidRDefault="00A405E0" w:rsidP="00C95D4D">
      <w:pPr>
        <w:pStyle w:val="a3"/>
        <w:ind w:firstLine="426"/>
        <w:jc w:val="both"/>
      </w:pPr>
      <w:r>
        <w:t xml:space="preserve">    4. </w:t>
      </w:r>
      <w:r w:rsidR="00855F4E" w:rsidRPr="00855F4E">
        <w:t>ин</w:t>
      </w:r>
      <w:r w:rsidR="00855F4E">
        <w:t>формационно –коммуникационные технологии.</w:t>
      </w:r>
    </w:p>
    <w:p w:rsidR="00855F4E" w:rsidRDefault="00F10642" w:rsidP="00C95D4D">
      <w:pPr>
        <w:pStyle w:val="a3"/>
        <w:ind w:firstLine="426"/>
        <w:jc w:val="both"/>
        <w:rPr>
          <w:b/>
        </w:rPr>
      </w:pPr>
      <w:r w:rsidRPr="00855F4E">
        <w:rPr>
          <w:b/>
        </w:rPr>
        <w:t xml:space="preserve"> </w:t>
      </w:r>
    </w:p>
    <w:p w:rsidR="00F10642" w:rsidRPr="00855F4E" w:rsidRDefault="00855F4E" w:rsidP="00C95D4D">
      <w:pPr>
        <w:pStyle w:val="a3"/>
        <w:ind w:firstLine="426"/>
        <w:jc w:val="both"/>
        <w:rPr>
          <w:b/>
        </w:rPr>
      </w:pPr>
      <w:r>
        <w:rPr>
          <w:b/>
        </w:rPr>
        <w:t xml:space="preserve">     </w:t>
      </w:r>
      <w:r w:rsidR="00F10642" w:rsidRPr="00855F4E">
        <w:rPr>
          <w:b/>
        </w:rPr>
        <w:t xml:space="preserve"> 3.2 Кадровое обеспечение программы.</w:t>
      </w:r>
    </w:p>
    <w:p w:rsidR="00855F4E" w:rsidRDefault="00855F4E" w:rsidP="00855F4E">
      <w:pPr>
        <w:pStyle w:val="a3"/>
        <w:ind w:firstLine="426"/>
        <w:jc w:val="both"/>
      </w:pPr>
      <w:r>
        <w:t xml:space="preserve">       </w:t>
      </w:r>
      <w:r w:rsidRPr="00134BFE">
        <w:t xml:space="preserve">Дополнительная общеобразовательная общеразвивающая программа «Экология» </w:t>
      </w:r>
      <w:r>
        <w:t>реализуется воспитателями возрастных групп.</w:t>
      </w:r>
      <w:r w:rsidR="00F10642" w:rsidRPr="00C95D4D">
        <w:t xml:space="preserve"> </w:t>
      </w:r>
    </w:p>
    <w:p w:rsidR="00F10642" w:rsidRPr="00855F4E" w:rsidRDefault="00855F4E" w:rsidP="00C95D4D">
      <w:pPr>
        <w:pStyle w:val="a3"/>
        <w:ind w:firstLine="426"/>
        <w:jc w:val="both"/>
        <w:rPr>
          <w:b/>
        </w:rPr>
      </w:pPr>
      <w:r>
        <w:rPr>
          <w:b/>
        </w:rPr>
        <w:t xml:space="preserve">       </w:t>
      </w:r>
      <w:r w:rsidR="003B396B" w:rsidRPr="00855F4E">
        <w:rPr>
          <w:b/>
        </w:rPr>
        <w:t>3</w:t>
      </w:r>
      <w:r w:rsidR="00F10642" w:rsidRPr="00855F4E">
        <w:rPr>
          <w:b/>
        </w:rPr>
        <w:t xml:space="preserve">.3. Учебно-методическое обеспечение. </w:t>
      </w:r>
    </w:p>
    <w:p w:rsidR="00F10642" w:rsidRPr="00C95D4D" w:rsidRDefault="00F10642" w:rsidP="00C95D4D">
      <w:pPr>
        <w:pStyle w:val="a3"/>
        <w:ind w:firstLine="426"/>
        <w:jc w:val="both"/>
        <w:rPr>
          <w:rFonts w:eastAsia="Times New Roman"/>
        </w:rPr>
      </w:pPr>
      <w:r w:rsidRPr="00C95D4D">
        <w:rPr>
          <w:rFonts w:eastAsia="Times New Roman"/>
        </w:rPr>
        <w:t>Список используемой литературы:</w:t>
      </w:r>
    </w:p>
    <w:p w:rsidR="00F10642" w:rsidRPr="00C95D4D" w:rsidRDefault="00C642CB" w:rsidP="00855F4E">
      <w:pPr>
        <w:pStyle w:val="a3"/>
        <w:numPr>
          <w:ilvl w:val="0"/>
          <w:numId w:val="19"/>
        </w:numPr>
        <w:ind w:left="0" w:firstLine="426"/>
        <w:jc w:val="both"/>
        <w:rPr>
          <w:rFonts w:eastAsia="Times New Roman"/>
        </w:rPr>
      </w:pPr>
      <w:r w:rsidRPr="00C95D4D">
        <w:rPr>
          <w:rFonts w:eastAsia="Times New Roman"/>
        </w:rPr>
        <w:t>Парциальная программа «Юный эколог» С.Н. Николаева система работы в старш</w:t>
      </w:r>
      <w:r w:rsidR="00855F4E">
        <w:rPr>
          <w:rFonts w:eastAsia="Times New Roman"/>
        </w:rPr>
        <w:t>ей группе детского сада 5-6 лет и в подготовительной к школе группе 6-7 лет.</w:t>
      </w:r>
    </w:p>
    <w:p w:rsidR="00C642CB" w:rsidRPr="00C95D4D" w:rsidRDefault="00C642CB" w:rsidP="00855F4E">
      <w:pPr>
        <w:pStyle w:val="a3"/>
        <w:numPr>
          <w:ilvl w:val="0"/>
          <w:numId w:val="19"/>
        </w:numPr>
        <w:ind w:left="0" w:firstLine="426"/>
        <w:jc w:val="both"/>
        <w:rPr>
          <w:rFonts w:eastAsia="Times New Roman"/>
        </w:rPr>
      </w:pPr>
      <w:r w:rsidRPr="00C95D4D">
        <w:t>Программа экологического образования дошкольников «Наш дом — природа»</w:t>
      </w:r>
      <w:r w:rsidR="00C955DD" w:rsidRPr="00C95D4D">
        <w:rPr>
          <w:rFonts w:eastAsia="Times New Roman"/>
          <w:color w:val="000000"/>
        </w:rPr>
        <w:t xml:space="preserve"> Н.А. Рыжова</w:t>
      </w:r>
      <w:r w:rsidRPr="00C95D4D">
        <w:t>.</w:t>
      </w:r>
    </w:p>
    <w:p w:rsidR="00185F1B" w:rsidRPr="00C95D4D" w:rsidRDefault="00855F4E" w:rsidP="00855F4E">
      <w:pPr>
        <w:pStyle w:val="a3"/>
        <w:ind w:firstLine="426"/>
        <w:jc w:val="both"/>
        <w:rPr>
          <w:rFonts w:eastAsia="Times New Roman"/>
        </w:rPr>
      </w:pPr>
      <w:r>
        <w:rPr>
          <w:rFonts w:eastAsia="Times New Roman"/>
        </w:rPr>
        <w:t xml:space="preserve">3. </w:t>
      </w:r>
      <w:r w:rsidR="00C642CB" w:rsidRPr="00C95D4D">
        <w:rPr>
          <w:rFonts w:eastAsia="Times New Roman"/>
        </w:rPr>
        <w:t xml:space="preserve">Программы от рождения до школы </w:t>
      </w:r>
      <w:r w:rsidR="00185F1B" w:rsidRPr="00C95D4D">
        <w:rPr>
          <w:rFonts w:eastAsia="Times New Roman"/>
        </w:rPr>
        <w:t xml:space="preserve">Н.Е. </w:t>
      </w:r>
      <w:proofErr w:type="spellStart"/>
      <w:r w:rsidR="00185F1B" w:rsidRPr="00C95D4D">
        <w:rPr>
          <w:rFonts w:eastAsia="Times New Roman"/>
        </w:rPr>
        <w:t>Вераксы</w:t>
      </w:r>
      <w:proofErr w:type="spellEnd"/>
      <w:r w:rsidR="00185F1B" w:rsidRPr="00C95D4D">
        <w:rPr>
          <w:rFonts w:eastAsia="Times New Roman"/>
        </w:rPr>
        <w:t>, Т.С. Комаровой, М.</w:t>
      </w:r>
      <w:r w:rsidR="00DC1EF2" w:rsidRPr="00C95D4D">
        <w:rPr>
          <w:rFonts w:eastAsia="Times New Roman"/>
        </w:rPr>
        <w:t xml:space="preserve"> </w:t>
      </w:r>
      <w:r w:rsidR="00185F1B" w:rsidRPr="00C95D4D">
        <w:rPr>
          <w:rFonts w:eastAsia="Times New Roman"/>
        </w:rPr>
        <w:t>А.</w:t>
      </w:r>
      <w:r w:rsidR="00DC1EF2" w:rsidRPr="00C95D4D">
        <w:rPr>
          <w:rFonts w:eastAsia="Times New Roman"/>
        </w:rPr>
        <w:t xml:space="preserve"> </w:t>
      </w:r>
      <w:r w:rsidR="00185F1B" w:rsidRPr="00C95D4D">
        <w:rPr>
          <w:rFonts w:eastAsia="Times New Roman"/>
        </w:rPr>
        <w:t>Васильевой:</w:t>
      </w:r>
      <w:r>
        <w:rPr>
          <w:rFonts w:eastAsia="Times New Roman"/>
        </w:rPr>
        <w:t xml:space="preserve"> </w:t>
      </w:r>
      <w:r w:rsidR="00185F1B" w:rsidRPr="00C95D4D">
        <w:rPr>
          <w:rFonts w:eastAsia="Times New Roman"/>
        </w:rPr>
        <w:t xml:space="preserve">«Ознакомление с природой в детском саду» 5-6 лет.  </w:t>
      </w:r>
    </w:p>
    <w:p w:rsidR="00185F1B" w:rsidRPr="00C95D4D" w:rsidRDefault="00855F4E" w:rsidP="00855F4E">
      <w:pPr>
        <w:pStyle w:val="a3"/>
        <w:ind w:firstLine="426"/>
        <w:jc w:val="both"/>
        <w:rPr>
          <w:rFonts w:eastAsia="Times New Roman"/>
        </w:rPr>
      </w:pPr>
      <w:r>
        <w:rPr>
          <w:rFonts w:eastAsia="Times New Roman"/>
        </w:rPr>
        <w:t xml:space="preserve">4. </w:t>
      </w:r>
      <w:r w:rsidR="00C642CB" w:rsidRPr="00C95D4D">
        <w:rPr>
          <w:rFonts w:eastAsia="Times New Roman"/>
        </w:rPr>
        <w:t xml:space="preserve">О.А. </w:t>
      </w:r>
      <w:proofErr w:type="spellStart"/>
      <w:r w:rsidR="00C642CB" w:rsidRPr="00C95D4D">
        <w:rPr>
          <w:rFonts w:eastAsia="Times New Roman"/>
        </w:rPr>
        <w:t>Соломенникова</w:t>
      </w:r>
      <w:proofErr w:type="spellEnd"/>
      <w:r w:rsidR="00C642CB" w:rsidRPr="00C95D4D">
        <w:rPr>
          <w:rFonts w:eastAsia="Times New Roman"/>
        </w:rPr>
        <w:t xml:space="preserve"> </w:t>
      </w:r>
      <w:r w:rsidR="00185F1B" w:rsidRPr="00C95D4D">
        <w:rPr>
          <w:rFonts w:eastAsia="Times New Roman"/>
        </w:rPr>
        <w:t xml:space="preserve">«Познавательно-исследовательская деятельность» О.Р. </w:t>
      </w:r>
      <w:proofErr w:type="spellStart"/>
      <w:r w:rsidR="00185F1B" w:rsidRPr="00C95D4D">
        <w:rPr>
          <w:rFonts w:eastAsia="Times New Roman"/>
        </w:rPr>
        <w:t>Галимов</w:t>
      </w:r>
      <w:proofErr w:type="spellEnd"/>
      <w:r w:rsidR="00185F1B" w:rsidRPr="00C95D4D">
        <w:rPr>
          <w:rFonts w:eastAsia="Times New Roman"/>
        </w:rPr>
        <w:t xml:space="preserve"> 4-7 лет.</w:t>
      </w:r>
    </w:p>
    <w:p w:rsidR="00185F1B" w:rsidRPr="00C95D4D" w:rsidRDefault="00855F4E" w:rsidP="00C95D4D">
      <w:pPr>
        <w:pStyle w:val="a3"/>
        <w:ind w:firstLine="426"/>
        <w:jc w:val="both"/>
        <w:rPr>
          <w:rFonts w:eastAsia="Times New Roman"/>
        </w:rPr>
      </w:pPr>
      <w:r>
        <w:rPr>
          <w:rFonts w:eastAsia="Times New Roman"/>
        </w:rPr>
        <w:t xml:space="preserve">5. </w:t>
      </w:r>
      <w:r w:rsidRPr="00C95D4D">
        <w:rPr>
          <w:rFonts w:eastAsia="Times New Roman"/>
        </w:rPr>
        <w:t xml:space="preserve">О.В. </w:t>
      </w:r>
      <w:proofErr w:type="spellStart"/>
      <w:r w:rsidRPr="00C95D4D">
        <w:rPr>
          <w:rFonts w:eastAsia="Times New Roman"/>
        </w:rPr>
        <w:t>Дыбина</w:t>
      </w:r>
      <w:proofErr w:type="spellEnd"/>
      <w:r w:rsidRPr="00C95D4D">
        <w:rPr>
          <w:rFonts w:eastAsia="Times New Roman"/>
        </w:rPr>
        <w:t xml:space="preserve"> </w:t>
      </w:r>
      <w:r w:rsidR="00185F1B" w:rsidRPr="00C95D4D">
        <w:rPr>
          <w:rFonts w:eastAsia="Times New Roman"/>
        </w:rPr>
        <w:t>«Ознакомление с предметным</w:t>
      </w:r>
      <w:r>
        <w:rPr>
          <w:rFonts w:eastAsia="Times New Roman"/>
        </w:rPr>
        <w:t xml:space="preserve"> и социальным миром» </w:t>
      </w:r>
      <w:r w:rsidR="00185F1B" w:rsidRPr="00C95D4D">
        <w:rPr>
          <w:rFonts w:eastAsia="Times New Roman"/>
        </w:rPr>
        <w:t>5-6 лет.</w:t>
      </w:r>
    </w:p>
    <w:p w:rsidR="00C642CB" w:rsidRPr="00C95D4D" w:rsidRDefault="00185F1B" w:rsidP="00C95D4D">
      <w:pPr>
        <w:pStyle w:val="a3"/>
        <w:ind w:firstLine="426"/>
        <w:jc w:val="both"/>
        <w:rPr>
          <w:rFonts w:eastAsia="Times New Roman"/>
        </w:rPr>
      </w:pPr>
      <w:r w:rsidRPr="00C95D4D">
        <w:rPr>
          <w:rFonts w:eastAsia="Times New Roman"/>
        </w:rPr>
        <w:t xml:space="preserve"> </w:t>
      </w:r>
    </w:p>
    <w:p w:rsidR="00C642CB" w:rsidRPr="00C95D4D" w:rsidRDefault="00C642CB" w:rsidP="00C95D4D">
      <w:pPr>
        <w:pStyle w:val="a3"/>
        <w:jc w:val="both"/>
        <w:rPr>
          <w:rFonts w:eastAsia="Times New Roman"/>
        </w:rPr>
      </w:pPr>
    </w:p>
    <w:p w:rsidR="00F10642" w:rsidRPr="00C95D4D" w:rsidRDefault="00F10642" w:rsidP="00C95D4D">
      <w:pPr>
        <w:pStyle w:val="a3"/>
        <w:jc w:val="both"/>
      </w:pPr>
    </w:p>
    <w:p w:rsidR="00850994" w:rsidRPr="00C95D4D" w:rsidRDefault="00850994" w:rsidP="00C95D4D">
      <w:pPr>
        <w:pStyle w:val="a3"/>
        <w:jc w:val="both"/>
        <w:rPr>
          <w:rFonts w:eastAsia="Times New Roman"/>
          <w:color w:val="000000"/>
        </w:rPr>
      </w:pPr>
    </w:p>
    <w:p w:rsidR="007160C9" w:rsidRPr="00C95D4D" w:rsidRDefault="007160C9" w:rsidP="00C95D4D">
      <w:pPr>
        <w:pStyle w:val="a3"/>
        <w:jc w:val="both"/>
        <w:rPr>
          <w:rFonts w:eastAsia="Times New Roman"/>
          <w:color w:val="000000"/>
        </w:rPr>
      </w:pPr>
    </w:p>
    <w:p w:rsidR="007160C9" w:rsidRPr="00C95D4D" w:rsidRDefault="007160C9" w:rsidP="00C95D4D">
      <w:pPr>
        <w:pStyle w:val="a3"/>
        <w:jc w:val="both"/>
        <w:rPr>
          <w:bCs/>
          <w:iCs/>
        </w:rPr>
      </w:pPr>
    </w:p>
    <w:p w:rsidR="00792842" w:rsidRPr="00C47BB7" w:rsidRDefault="00792842" w:rsidP="007928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842" w:rsidRPr="00792842" w:rsidRDefault="00792842" w:rsidP="00B86619">
      <w:pPr>
        <w:pStyle w:val="a3"/>
        <w:spacing w:line="276" w:lineRule="auto"/>
      </w:pPr>
    </w:p>
    <w:p w:rsidR="003239FD" w:rsidRPr="00023CB5" w:rsidRDefault="003239FD" w:rsidP="00023CB5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023CB5" w:rsidRPr="00023CB5" w:rsidRDefault="00023CB5" w:rsidP="00023CB5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023CB5" w:rsidRPr="00023CB5" w:rsidRDefault="00023CB5" w:rsidP="00023CB5">
      <w:pPr>
        <w:spacing w:after="0"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</w:pPr>
    </w:p>
    <w:p w:rsidR="00023CB5" w:rsidRPr="00023CB5" w:rsidRDefault="00023CB5" w:rsidP="00023CB5">
      <w:pPr>
        <w:spacing w:after="0"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</w:pPr>
    </w:p>
    <w:p w:rsidR="00023CB5" w:rsidRPr="00023CB5" w:rsidRDefault="00023CB5" w:rsidP="00023CB5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023CB5" w:rsidRPr="00023CB5" w:rsidRDefault="00023CB5" w:rsidP="00023CB5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023CB5">
        <w:rPr>
          <w:rFonts w:ascii="Times New Roman" w:eastAsiaTheme="minorHAnsi" w:hAnsi="Times New Roman" w:cs="Times New Roman"/>
          <w:sz w:val="28"/>
          <w:szCs w:val="28"/>
        </w:rPr>
        <w:t> </w:t>
      </w:r>
    </w:p>
    <w:p w:rsidR="00320948" w:rsidRPr="00320948" w:rsidRDefault="00320948" w:rsidP="003209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53DC" w:rsidRPr="00320948" w:rsidRDefault="00F253DC" w:rsidP="00691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53DC" w:rsidRPr="00320948" w:rsidRDefault="00F253DC" w:rsidP="006910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08C" w:rsidRPr="00AB7E57" w:rsidRDefault="0069108C" w:rsidP="0069108C">
      <w:pPr>
        <w:shd w:val="clear" w:color="auto" w:fill="FFFFFF"/>
        <w:spacing w:after="150" w:line="360" w:lineRule="auto"/>
        <w:rPr>
          <w:rFonts w:ascii="Arial" w:eastAsia="Times New Roman" w:hAnsi="Arial" w:cs="Arial"/>
          <w:sz w:val="21"/>
          <w:szCs w:val="21"/>
        </w:rPr>
      </w:pPr>
    </w:p>
    <w:p w:rsidR="006547A6" w:rsidRPr="00AB7E57" w:rsidRDefault="006547A6" w:rsidP="006547A6">
      <w:pPr>
        <w:rPr>
          <w:sz w:val="28"/>
          <w:szCs w:val="28"/>
        </w:rPr>
      </w:pPr>
    </w:p>
    <w:sectPr w:rsidR="006547A6" w:rsidRPr="00AB7E57" w:rsidSect="00134BFE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6E" w:rsidRDefault="007A5F6E" w:rsidP="00A304C6">
      <w:pPr>
        <w:spacing w:after="0" w:line="240" w:lineRule="auto"/>
      </w:pPr>
      <w:r>
        <w:separator/>
      </w:r>
    </w:p>
  </w:endnote>
  <w:endnote w:type="continuationSeparator" w:id="0">
    <w:p w:rsidR="007A5F6E" w:rsidRDefault="007A5F6E" w:rsidP="00A3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6E" w:rsidRDefault="007A5F6E" w:rsidP="00A304C6">
      <w:pPr>
        <w:spacing w:after="0" w:line="240" w:lineRule="auto"/>
      </w:pPr>
      <w:r>
        <w:separator/>
      </w:r>
    </w:p>
  </w:footnote>
  <w:footnote w:type="continuationSeparator" w:id="0">
    <w:p w:rsidR="007A5F6E" w:rsidRDefault="007A5F6E" w:rsidP="00A3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784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304C6" w:rsidRPr="00A304C6" w:rsidRDefault="00A304C6" w:rsidP="00A304C6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304C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04C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04C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7F7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304C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304C6" w:rsidRDefault="00A304C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6185"/>
    <w:multiLevelType w:val="hybridMultilevel"/>
    <w:tmpl w:val="C23E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3546"/>
    <w:multiLevelType w:val="hybridMultilevel"/>
    <w:tmpl w:val="F4E6C3FE"/>
    <w:lvl w:ilvl="0" w:tplc="90E64FF6">
      <w:start w:val="1"/>
      <w:numFmt w:val="decimal"/>
      <w:lvlText w:val="%1."/>
      <w:lvlJc w:val="left"/>
      <w:pPr>
        <w:ind w:left="828" w:hanging="284"/>
      </w:pPr>
      <w:rPr>
        <w:rFonts w:ascii="Times New Roman" w:eastAsia="Times New Roman" w:hAnsi="Times New Roman" w:cs="Times New Roman"/>
        <w:spacing w:val="-17"/>
        <w:w w:val="100"/>
        <w:sz w:val="24"/>
        <w:szCs w:val="24"/>
        <w:lang w:val="ru-RU" w:eastAsia="en-US" w:bidi="en-US"/>
      </w:rPr>
    </w:lvl>
    <w:lvl w:ilvl="1" w:tplc="71403AAA">
      <w:numFmt w:val="bullet"/>
      <w:lvlText w:val="•"/>
      <w:lvlJc w:val="left"/>
      <w:pPr>
        <w:ind w:left="1545" w:hanging="284"/>
      </w:pPr>
      <w:rPr>
        <w:rFonts w:hint="default"/>
        <w:lang w:val="en-US" w:eastAsia="en-US" w:bidi="en-US"/>
      </w:rPr>
    </w:lvl>
    <w:lvl w:ilvl="2" w:tplc="0E0A14E8">
      <w:numFmt w:val="bullet"/>
      <w:lvlText w:val="•"/>
      <w:lvlJc w:val="left"/>
      <w:pPr>
        <w:ind w:left="2270" w:hanging="284"/>
      </w:pPr>
      <w:rPr>
        <w:rFonts w:hint="default"/>
        <w:lang w:val="en-US" w:eastAsia="en-US" w:bidi="en-US"/>
      </w:rPr>
    </w:lvl>
    <w:lvl w:ilvl="3" w:tplc="8DE4E8B8">
      <w:numFmt w:val="bullet"/>
      <w:lvlText w:val="•"/>
      <w:lvlJc w:val="left"/>
      <w:pPr>
        <w:ind w:left="2995" w:hanging="284"/>
      </w:pPr>
      <w:rPr>
        <w:rFonts w:hint="default"/>
        <w:lang w:val="en-US" w:eastAsia="en-US" w:bidi="en-US"/>
      </w:rPr>
    </w:lvl>
    <w:lvl w:ilvl="4" w:tplc="7B46BD4A">
      <w:numFmt w:val="bullet"/>
      <w:lvlText w:val="•"/>
      <w:lvlJc w:val="left"/>
      <w:pPr>
        <w:ind w:left="3721" w:hanging="284"/>
      </w:pPr>
      <w:rPr>
        <w:rFonts w:hint="default"/>
        <w:lang w:val="en-US" w:eastAsia="en-US" w:bidi="en-US"/>
      </w:rPr>
    </w:lvl>
    <w:lvl w:ilvl="5" w:tplc="6AFCE2B0">
      <w:numFmt w:val="bullet"/>
      <w:lvlText w:val="•"/>
      <w:lvlJc w:val="left"/>
      <w:pPr>
        <w:ind w:left="4446" w:hanging="284"/>
      </w:pPr>
      <w:rPr>
        <w:rFonts w:hint="default"/>
        <w:lang w:val="en-US" w:eastAsia="en-US" w:bidi="en-US"/>
      </w:rPr>
    </w:lvl>
    <w:lvl w:ilvl="6" w:tplc="2FB222F2">
      <w:numFmt w:val="bullet"/>
      <w:lvlText w:val="•"/>
      <w:lvlJc w:val="left"/>
      <w:pPr>
        <w:ind w:left="5171" w:hanging="284"/>
      </w:pPr>
      <w:rPr>
        <w:rFonts w:hint="default"/>
        <w:lang w:val="en-US" w:eastAsia="en-US" w:bidi="en-US"/>
      </w:rPr>
    </w:lvl>
    <w:lvl w:ilvl="7" w:tplc="F730B394">
      <w:numFmt w:val="bullet"/>
      <w:lvlText w:val="•"/>
      <w:lvlJc w:val="left"/>
      <w:pPr>
        <w:ind w:left="5897" w:hanging="284"/>
      </w:pPr>
      <w:rPr>
        <w:rFonts w:hint="default"/>
        <w:lang w:val="en-US" w:eastAsia="en-US" w:bidi="en-US"/>
      </w:rPr>
    </w:lvl>
    <w:lvl w:ilvl="8" w:tplc="BAF83BB2">
      <w:numFmt w:val="bullet"/>
      <w:lvlText w:val="•"/>
      <w:lvlJc w:val="left"/>
      <w:pPr>
        <w:ind w:left="6622" w:hanging="284"/>
      </w:pPr>
      <w:rPr>
        <w:rFonts w:hint="default"/>
        <w:lang w:val="en-US" w:eastAsia="en-US" w:bidi="en-US"/>
      </w:rPr>
    </w:lvl>
  </w:abstractNum>
  <w:abstractNum w:abstractNumId="2" w15:restartNumberingAfterBreak="0">
    <w:nsid w:val="0D5F1700"/>
    <w:multiLevelType w:val="hybridMultilevel"/>
    <w:tmpl w:val="1AE64DE6"/>
    <w:lvl w:ilvl="0" w:tplc="083E7D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D22D4C"/>
    <w:multiLevelType w:val="hybridMultilevel"/>
    <w:tmpl w:val="9834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7132F"/>
    <w:multiLevelType w:val="multilevel"/>
    <w:tmpl w:val="F74CB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EastAsia" w:hint="default"/>
        <w:color w:val="auto"/>
      </w:rPr>
    </w:lvl>
  </w:abstractNum>
  <w:abstractNum w:abstractNumId="5" w15:restartNumberingAfterBreak="0">
    <w:nsid w:val="28101C06"/>
    <w:multiLevelType w:val="multilevel"/>
    <w:tmpl w:val="4F887ABC"/>
    <w:lvl w:ilvl="0">
      <w:start w:val="2"/>
      <w:numFmt w:val="decimal"/>
      <w:lvlText w:val="%1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95" w:hanging="42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eastAsia="Calibri" w:hint="default"/>
      </w:rPr>
    </w:lvl>
  </w:abstractNum>
  <w:abstractNum w:abstractNumId="6" w15:restartNumberingAfterBreak="0">
    <w:nsid w:val="29DC0716"/>
    <w:multiLevelType w:val="multilevel"/>
    <w:tmpl w:val="2186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60C7B"/>
    <w:multiLevelType w:val="hybridMultilevel"/>
    <w:tmpl w:val="F12C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3C4"/>
    <w:multiLevelType w:val="multilevel"/>
    <w:tmpl w:val="0C94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B7A0A"/>
    <w:multiLevelType w:val="hybridMultilevel"/>
    <w:tmpl w:val="12BAB84C"/>
    <w:lvl w:ilvl="0" w:tplc="904C4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06124"/>
    <w:multiLevelType w:val="hybridMultilevel"/>
    <w:tmpl w:val="2F94A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C4556"/>
    <w:multiLevelType w:val="multilevel"/>
    <w:tmpl w:val="8ECA3C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3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0" w:hanging="2160"/>
      </w:pPr>
      <w:rPr>
        <w:rFonts w:hint="default"/>
      </w:rPr>
    </w:lvl>
  </w:abstractNum>
  <w:abstractNum w:abstractNumId="12" w15:restartNumberingAfterBreak="0">
    <w:nsid w:val="49295CE3"/>
    <w:multiLevelType w:val="multilevel"/>
    <w:tmpl w:val="2972872E"/>
    <w:lvl w:ilvl="0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5" w:hanging="2160"/>
      </w:pPr>
      <w:rPr>
        <w:rFonts w:hint="default"/>
      </w:rPr>
    </w:lvl>
  </w:abstractNum>
  <w:abstractNum w:abstractNumId="13" w15:restartNumberingAfterBreak="0">
    <w:nsid w:val="4DFF758C"/>
    <w:multiLevelType w:val="multilevel"/>
    <w:tmpl w:val="AD90EF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2682DF7"/>
    <w:multiLevelType w:val="hybridMultilevel"/>
    <w:tmpl w:val="DDEE872A"/>
    <w:lvl w:ilvl="0" w:tplc="4B42799C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60535"/>
    <w:multiLevelType w:val="multilevel"/>
    <w:tmpl w:val="C972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14610C"/>
    <w:multiLevelType w:val="multilevel"/>
    <w:tmpl w:val="F74CB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EastAsia" w:hint="default"/>
        <w:color w:val="auto"/>
      </w:rPr>
    </w:lvl>
  </w:abstractNum>
  <w:abstractNum w:abstractNumId="17" w15:restartNumberingAfterBreak="0">
    <w:nsid w:val="6469643E"/>
    <w:multiLevelType w:val="hybridMultilevel"/>
    <w:tmpl w:val="3E4E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C1388"/>
    <w:multiLevelType w:val="hybridMultilevel"/>
    <w:tmpl w:val="040A3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4629EE"/>
    <w:multiLevelType w:val="hybridMultilevel"/>
    <w:tmpl w:val="B7245DCE"/>
    <w:lvl w:ilvl="0" w:tplc="459CD63A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17183F74">
      <w:numFmt w:val="bullet"/>
      <w:lvlText w:val="•"/>
      <w:lvlJc w:val="left"/>
      <w:pPr>
        <w:ind w:left="1185" w:hanging="318"/>
      </w:pPr>
      <w:rPr>
        <w:rFonts w:hint="default"/>
        <w:lang w:val="en-US" w:eastAsia="en-US" w:bidi="en-US"/>
      </w:rPr>
    </w:lvl>
    <w:lvl w:ilvl="2" w:tplc="91562CBE">
      <w:numFmt w:val="bullet"/>
      <w:lvlText w:val="•"/>
      <w:lvlJc w:val="left"/>
      <w:pPr>
        <w:ind w:left="1950" w:hanging="318"/>
      </w:pPr>
      <w:rPr>
        <w:rFonts w:hint="default"/>
        <w:lang w:val="en-US" w:eastAsia="en-US" w:bidi="en-US"/>
      </w:rPr>
    </w:lvl>
    <w:lvl w:ilvl="3" w:tplc="C3A2D5AA">
      <w:numFmt w:val="bullet"/>
      <w:lvlText w:val="•"/>
      <w:lvlJc w:val="left"/>
      <w:pPr>
        <w:ind w:left="2715" w:hanging="318"/>
      </w:pPr>
      <w:rPr>
        <w:rFonts w:hint="default"/>
        <w:lang w:val="en-US" w:eastAsia="en-US" w:bidi="en-US"/>
      </w:rPr>
    </w:lvl>
    <w:lvl w:ilvl="4" w:tplc="66FA05BE">
      <w:numFmt w:val="bullet"/>
      <w:lvlText w:val="•"/>
      <w:lvlJc w:val="left"/>
      <w:pPr>
        <w:ind w:left="3481" w:hanging="318"/>
      </w:pPr>
      <w:rPr>
        <w:rFonts w:hint="default"/>
        <w:lang w:val="en-US" w:eastAsia="en-US" w:bidi="en-US"/>
      </w:rPr>
    </w:lvl>
    <w:lvl w:ilvl="5" w:tplc="C5D8A702">
      <w:numFmt w:val="bullet"/>
      <w:lvlText w:val="•"/>
      <w:lvlJc w:val="left"/>
      <w:pPr>
        <w:ind w:left="4246" w:hanging="318"/>
      </w:pPr>
      <w:rPr>
        <w:rFonts w:hint="default"/>
        <w:lang w:val="en-US" w:eastAsia="en-US" w:bidi="en-US"/>
      </w:rPr>
    </w:lvl>
    <w:lvl w:ilvl="6" w:tplc="7DE8A56C">
      <w:numFmt w:val="bullet"/>
      <w:lvlText w:val="•"/>
      <w:lvlJc w:val="left"/>
      <w:pPr>
        <w:ind w:left="5011" w:hanging="318"/>
      </w:pPr>
      <w:rPr>
        <w:rFonts w:hint="default"/>
        <w:lang w:val="en-US" w:eastAsia="en-US" w:bidi="en-US"/>
      </w:rPr>
    </w:lvl>
    <w:lvl w:ilvl="7" w:tplc="B07E4AB8">
      <w:numFmt w:val="bullet"/>
      <w:lvlText w:val="•"/>
      <w:lvlJc w:val="left"/>
      <w:pPr>
        <w:ind w:left="5777" w:hanging="318"/>
      </w:pPr>
      <w:rPr>
        <w:rFonts w:hint="default"/>
        <w:lang w:val="en-US" w:eastAsia="en-US" w:bidi="en-US"/>
      </w:rPr>
    </w:lvl>
    <w:lvl w:ilvl="8" w:tplc="C792C056">
      <w:numFmt w:val="bullet"/>
      <w:lvlText w:val="•"/>
      <w:lvlJc w:val="left"/>
      <w:pPr>
        <w:ind w:left="6542" w:hanging="318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6"/>
  </w:num>
  <w:num w:numId="5">
    <w:abstractNumId w:val="7"/>
  </w:num>
  <w:num w:numId="6">
    <w:abstractNumId w:val="17"/>
  </w:num>
  <w:num w:numId="7">
    <w:abstractNumId w:val="3"/>
  </w:num>
  <w:num w:numId="8">
    <w:abstractNumId w:val="0"/>
  </w:num>
  <w:num w:numId="9">
    <w:abstractNumId w:val="19"/>
  </w:num>
  <w:num w:numId="10">
    <w:abstractNumId w:val="8"/>
  </w:num>
  <w:num w:numId="11">
    <w:abstractNumId w:val="15"/>
  </w:num>
  <w:num w:numId="12">
    <w:abstractNumId w:val="14"/>
  </w:num>
  <w:num w:numId="13">
    <w:abstractNumId w:val="5"/>
  </w:num>
  <w:num w:numId="14">
    <w:abstractNumId w:val="9"/>
  </w:num>
  <w:num w:numId="15">
    <w:abstractNumId w:val="18"/>
  </w:num>
  <w:num w:numId="16">
    <w:abstractNumId w:val="4"/>
  </w:num>
  <w:num w:numId="17">
    <w:abstractNumId w:val="11"/>
  </w:num>
  <w:num w:numId="18">
    <w:abstractNumId w:val="10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25"/>
    <w:rsid w:val="00001DF2"/>
    <w:rsid w:val="0000405D"/>
    <w:rsid w:val="00022416"/>
    <w:rsid w:val="00023CB5"/>
    <w:rsid w:val="00110DF2"/>
    <w:rsid w:val="00134BFE"/>
    <w:rsid w:val="00185F1B"/>
    <w:rsid w:val="00195344"/>
    <w:rsid w:val="00212E2B"/>
    <w:rsid w:val="00214892"/>
    <w:rsid w:val="002E19C8"/>
    <w:rsid w:val="00320948"/>
    <w:rsid w:val="003239FD"/>
    <w:rsid w:val="003442F9"/>
    <w:rsid w:val="003B396B"/>
    <w:rsid w:val="003E74FD"/>
    <w:rsid w:val="0045652B"/>
    <w:rsid w:val="004D7CDD"/>
    <w:rsid w:val="005107C0"/>
    <w:rsid w:val="00522996"/>
    <w:rsid w:val="005B1651"/>
    <w:rsid w:val="00603827"/>
    <w:rsid w:val="0064355B"/>
    <w:rsid w:val="006547A6"/>
    <w:rsid w:val="0069108C"/>
    <w:rsid w:val="007160C9"/>
    <w:rsid w:val="007724F8"/>
    <w:rsid w:val="00792842"/>
    <w:rsid w:val="00794981"/>
    <w:rsid w:val="007A5F6E"/>
    <w:rsid w:val="007A66BA"/>
    <w:rsid w:val="00811809"/>
    <w:rsid w:val="00850994"/>
    <w:rsid w:val="00855F4E"/>
    <w:rsid w:val="00863258"/>
    <w:rsid w:val="00864B25"/>
    <w:rsid w:val="00873C5A"/>
    <w:rsid w:val="00883BA0"/>
    <w:rsid w:val="008D5B98"/>
    <w:rsid w:val="008E5316"/>
    <w:rsid w:val="00997347"/>
    <w:rsid w:val="009B198C"/>
    <w:rsid w:val="009B5D20"/>
    <w:rsid w:val="009B68A5"/>
    <w:rsid w:val="009D76F7"/>
    <w:rsid w:val="009E399C"/>
    <w:rsid w:val="00A0412F"/>
    <w:rsid w:val="00A304C6"/>
    <w:rsid w:val="00A405E0"/>
    <w:rsid w:val="00A624DD"/>
    <w:rsid w:val="00AA3028"/>
    <w:rsid w:val="00AB7E57"/>
    <w:rsid w:val="00B11D60"/>
    <w:rsid w:val="00B67EAB"/>
    <w:rsid w:val="00B86619"/>
    <w:rsid w:val="00BB764F"/>
    <w:rsid w:val="00BD211E"/>
    <w:rsid w:val="00BD3F05"/>
    <w:rsid w:val="00BF39C9"/>
    <w:rsid w:val="00C004FA"/>
    <w:rsid w:val="00C642CB"/>
    <w:rsid w:val="00C80326"/>
    <w:rsid w:val="00C955DD"/>
    <w:rsid w:val="00C95D4D"/>
    <w:rsid w:val="00D02D8B"/>
    <w:rsid w:val="00D45DD9"/>
    <w:rsid w:val="00D56433"/>
    <w:rsid w:val="00D8295F"/>
    <w:rsid w:val="00DC1EF2"/>
    <w:rsid w:val="00DE3E5B"/>
    <w:rsid w:val="00E0107B"/>
    <w:rsid w:val="00E14C32"/>
    <w:rsid w:val="00E65E14"/>
    <w:rsid w:val="00EB7F74"/>
    <w:rsid w:val="00F00B39"/>
    <w:rsid w:val="00F07624"/>
    <w:rsid w:val="00F10642"/>
    <w:rsid w:val="00F253DC"/>
    <w:rsid w:val="00F34BC3"/>
    <w:rsid w:val="00F724AC"/>
    <w:rsid w:val="00F817F9"/>
    <w:rsid w:val="00F86CE4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69B4"/>
  <w15:chartTrackingRefBased/>
  <w15:docId w15:val="{196E63F1-1F60-4398-86D6-2B38B62F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A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C80326"/>
    <w:pPr>
      <w:widowControl w:val="0"/>
      <w:autoSpaceDE w:val="0"/>
      <w:autoSpaceDN w:val="0"/>
      <w:spacing w:before="63" w:after="0" w:line="240" w:lineRule="auto"/>
      <w:ind w:left="27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47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6547A6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239FD"/>
    <w:pPr>
      <w:ind w:left="720"/>
      <w:contextualSpacing/>
    </w:pPr>
  </w:style>
  <w:style w:type="paragraph" w:customStyle="1" w:styleId="ConsPlusNormal">
    <w:name w:val="ConsPlusNormal"/>
    <w:rsid w:val="00323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80326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C8032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 w:bidi="en-US"/>
    </w:rPr>
  </w:style>
  <w:style w:type="table" w:styleId="-3">
    <w:name w:val="Light Grid Accent 3"/>
    <w:basedOn w:val="a1"/>
    <w:uiPriority w:val="62"/>
    <w:rsid w:val="00C8032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6">
    <w:name w:val="Table Grid"/>
    <w:basedOn w:val="a1"/>
    <w:uiPriority w:val="59"/>
    <w:rsid w:val="00BB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107C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3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96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10">
    <w:name w:val="c10"/>
    <w:basedOn w:val="a"/>
    <w:rsid w:val="00F8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817F9"/>
  </w:style>
  <w:style w:type="paragraph" w:styleId="aa">
    <w:name w:val="header"/>
    <w:basedOn w:val="a"/>
    <w:link w:val="ab"/>
    <w:uiPriority w:val="99"/>
    <w:unhideWhenUsed/>
    <w:rsid w:val="00A30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04C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A30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04C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3572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2021-11-10T11:11:00Z</cp:lastPrinted>
  <dcterms:created xsi:type="dcterms:W3CDTF">2018-10-02T12:54:00Z</dcterms:created>
  <dcterms:modified xsi:type="dcterms:W3CDTF">2021-11-10T11:19:00Z</dcterms:modified>
</cp:coreProperties>
</file>